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4579C6" w14:textId="77777777" w:rsidR="006B68D0" w:rsidRPr="00420A53" w:rsidRDefault="002306BF" w:rsidP="00E52DA5">
      <w:pPr>
        <w:pStyle w:val="IntenseQuote"/>
        <w:ind w:left="-142" w:right="-330"/>
        <w:rPr>
          <w:color w:val="FFFFFF" w:themeColor="background1"/>
          <w:sz w:val="40"/>
        </w:rPr>
      </w:pPr>
      <w:r w:rsidRPr="00420A53">
        <w:rPr>
          <w:color w:val="FFFFFF" w:themeColor="background1"/>
          <w:sz w:val="40"/>
          <w:highlight w:val="darkCyan"/>
        </w:rPr>
        <w:t xml:space="preserve">St Lawrence’s Hungerford: </w:t>
      </w:r>
      <w:r w:rsidR="00C71C12" w:rsidRPr="00420A53">
        <w:rPr>
          <w:color w:val="FFFFFF" w:themeColor="background1"/>
          <w:sz w:val="40"/>
          <w:highlight w:val="darkCyan"/>
        </w:rPr>
        <w:t xml:space="preserve">Children </w:t>
      </w:r>
      <w:r w:rsidR="00800BA9" w:rsidRPr="00420A53">
        <w:rPr>
          <w:color w:val="FFFFFF" w:themeColor="background1"/>
          <w:sz w:val="40"/>
          <w:highlight w:val="darkCyan"/>
        </w:rPr>
        <w:t xml:space="preserve">and Youth </w:t>
      </w:r>
      <w:r w:rsidR="005F6597" w:rsidRPr="00420A53">
        <w:rPr>
          <w:color w:val="FFFFFF" w:themeColor="background1"/>
          <w:sz w:val="40"/>
          <w:highlight w:val="darkCyan"/>
        </w:rPr>
        <w:t>Minister</w:t>
      </w:r>
    </w:p>
    <w:p w14:paraId="7B5D9B22" w14:textId="77777777" w:rsidR="004C7804" w:rsidRPr="005D6558" w:rsidRDefault="004C7804" w:rsidP="002306BF">
      <w:pPr>
        <w:pStyle w:val="Heading1"/>
        <w:rPr>
          <w:rFonts w:asciiTheme="minorHAnsi" w:hAnsiTheme="minorHAnsi" w:cstheme="minorHAnsi"/>
          <w:color w:val="FFFFFF" w:themeColor="background1"/>
          <w:sz w:val="44"/>
        </w:rPr>
      </w:pPr>
      <w:r w:rsidRPr="005D6558">
        <w:rPr>
          <w:rFonts w:asciiTheme="minorHAnsi" w:hAnsiTheme="minorHAnsi" w:cstheme="minorHAnsi"/>
          <w:color w:val="FFFFFF" w:themeColor="background1"/>
          <w:sz w:val="36"/>
          <w:highlight w:val="darkCyan"/>
        </w:rPr>
        <w:t xml:space="preserve">About </w:t>
      </w:r>
      <w:r w:rsidR="002306BF" w:rsidRPr="005D6558">
        <w:rPr>
          <w:rFonts w:asciiTheme="minorHAnsi" w:hAnsiTheme="minorHAnsi" w:cstheme="minorHAnsi"/>
          <w:color w:val="FFFFFF" w:themeColor="background1"/>
          <w:sz w:val="36"/>
          <w:highlight w:val="darkCyan"/>
        </w:rPr>
        <w:t>our</w:t>
      </w:r>
      <w:r w:rsidRPr="005D6558">
        <w:rPr>
          <w:rFonts w:asciiTheme="minorHAnsi" w:hAnsiTheme="minorHAnsi" w:cstheme="minorHAnsi"/>
          <w:color w:val="FFFFFF" w:themeColor="background1"/>
          <w:sz w:val="36"/>
          <w:highlight w:val="darkCyan"/>
        </w:rPr>
        <w:t xml:space="preserve"> church</w:t>
      </w:r>
    </w:p>
    <w:p w14:paraId="5115715E" w14:textId="77777777" w:rsidR="00707B9A" w:rsidRPr="00E52DA5" w:rsidRDefault="00707B9A" w:rsidP="00E52DA5">
      <w:pPr>
        <w:pStyle w:val="IntenseQuote"/>
        <w:ind w:left="0" w:right="95"/>
        <w:rPr>
          <w:color w:val="008080"/>
          <w:sz w:val="28"/>
        </w:rPr>
      </w:pPr>
      <w:r w:rsidRPr="00E52DA5">
        <w:rPr>
          <w:color w:val="008080"/>
          <w:sz w:val="28"/>
        </w:rPr>
        <w:t>Our vision is to become more Christ-like</w:t>
      </w:r>
      <w:r w:rsidR="00E13F56" w:rsidRPr="00E52DA5">
        <w:rPr>
          <w:color w:val="008080"/>
          <w:sz w:val="28"/>
        </w:rPr>
        <w:t xml:space="preserve"> for the sake of God’s world, through worship, discipleship and outreach.</w:t>
      </w:r>
    </w:p>
    <w:p w14:paraId="3EAB1351" w14:textId="77777777" w:rsidR="004C7804" w:rsidRPr="002306BF" w:rsidRDefault="00707B9A" w:rsidP="004C7804">
      <w:pPr>
        <w:rPr>
          <w:sz w:val="24"/>
        </w:rPr>
      </w:pPr>
      <w:r w:rsidRPr="002306BF">
        <w:rPr>
          <w:sz w:val="24"/>
        </w:rPr>
        <w:t xml:space="preserve">We are a Church of England parish church in the small town of Hungerford, West Berkshire. </w:t>
      </w:r>
      <w:r w:rsidR="004C7804" w:rsidRPr="002306BF">
        <w:rPr>
          <w:sz w:val="24"/>
        </w:rPr>
        <w:t>We are a friendly, welcoming church with about 1</w:t>
      </w:r>
      <w:r w:rsidR="00800BA9" w:rsidRPr="002306BF">
        <w:rPr>
          <w:sz w:val="24"/>
        </w:rPr>
        <w:t>6</w:t>
      </w:r>
      <w:r w:rsidR="004C7804" w:rsidRPr="002306BF">
        <w:rPr>
          <w:sz w:val="24"/>
        </w:rPr>
        <w:t>0 members and strong links to the wider community of Hungerford. As the only Church of England church in the town, our worship ranges from the traditional to contemporary. We have a variety of groups and activities such as Alpha courses, Bible study grou</w:t>
      </w:r>
      <w:r w:rsidR="00E13F56" w:rsidRPr="002306BF">
        <w:rPr>
          <w:sz w:val="24"/>
        </w:rPr>
        <w:t xml:space="preserve">ps, Sunday School, weekday baby and </w:t>
      </w:r>
      <w:r w:rsidR="004C7804" w:rsidRPr="002306BF">
        <w:rPr>
          <w:sz w:val="24"/>
        </w:rPr>
        <w:t xml:space="preserve">toddler groups, Holiday Club and more. Our members are diverse and come from a range of different church backgrounds.  </w:t>
      </w:r>
    </w:p>
    <w:p w14:paraId="4410E10B" w14:textId="77777777" w:rsidR="004C7804" w:rsidRPr="002306BF" w:rsidRDefault="004C7804" w:rsidP="004C7804">
      <w:pPr>
        <w:rPr>
          <w:sz w:val="24"/>
        </w:rPr>
      </w:pPr>
      <w:r w:rsidRPr="002306BF">
        <w:rPr>
          <w:sz w:val="24"/>
        </w:rPr>
        <w:t xml:space="preserve">Whilst our church family includes children and young people, we are conscious that they are under-represented compared to the wider community we serve. Creating the post of </w:t>
      </w:r>
      <w:r w:rsidR="00800BA9" w:rsidRPr="002306BF">
        <w:rPr>
          <w:sz w:val="24"/>
        </w:rPr>
        <w:t xml:space="preserve">Children </w:t>
      </w:r>
      <w:r w:rsidR="004D0792" w:rsidRPr="002306BF">
        <w:rPr>
          <w:sz w:val="24"/>
        </w:rPr>
        <w:t xml:space="preserve">and </w:t>
      </w:r>
      <w:r w:rsidR="00800BA9" w:rsidRPr="002306BF">
        <w:rPr>
          <w:sz w:val="24"/>
        </w:rPr>
        <w:t xml:space="preserve">Youth </w:t>
      </w:r>
      <w:r w:rsidR="004D0792" w:rsidRPr="002306BF">
        <w:rPr>
          <w:sz w:val="24"/>
        </w:rPr>
        <w:t>Minister (</w:t>
      </w:r>
      <w:r w:rsidR="00800BA9" w:rsidRPr="002306BF">
        <w:rPr>
          <w:sz w:val="24"/>
        </w:rPr>
        <w:t>CYM</w:t>
      </w:r>
      <w:r w:rsidR="004D0792" w:rsidRPr="002306BF">
        <w:rPr>
          <w:sz w:val="24"/>
        </w:rPr>
        <w:t>)</w:t>
      </w:r>
      <w:r w:rsidRPr="002306BF">
        <w:rPr>
          <w:sz w:val="24"/>
        </w:rPr>
        <w:t xml:space="preserve"> is part of our vision to share the good news of Jesus with all our community and become a church where everyone feels at home as the family of God, covering all ages. </w:t>
      </w:r>
      <w:r w:rsidR="0046423C">
        <w:rPr>
          <w:sz w:val="24"/>
        </w:rPr>
        <w:t xml:space="preserve">We call it ‘Growing our Living Church’. </w:t>
      </w:r>
      <w:r w:rsidRPr="002306BF">
        <w:rPr>
          <w:sz w:val="24"/>
        </w:rPr>
        <w:t>We’re looking for someone who’ll share that vision</w:t>
      </w:r>
      <w:r w:rsidR="00707B9A" w:rsidRPr="002306BF">
        <w:rPr>
          <w:sz w:val="24"/>
        </w:rPr>
        <w:t xml:space="preserve"> (</w:t>
      </w:r>
      <w:r w:rsidRPr="002306BF">
        <w:rPr>
          <w:sz w:val="24"/>
        </w:rPr>
        <w:t xml:space="preserve">together with our broader vision </w:t>
      </w:r>
      <w:r w:rsidR="00707B9A" w:rsidRPr="002306BF">
        <w:rPr>
          <w:sz w:val="24"/>
        </w:rPr>
        <w:t>of becoming a more Christ-like church that is compassionate, contemplative and courageous)</w:t>
      </w:r>
      <w:r w:rsidRPr="002306BF">
        <w:rPr>
          <w:sz w:val="24"/>
        </w:rPr>
        <w:t>, and work with us to make it happen.</w:t>
      </w:r>
    </w:p>
    <w:p w14:paraId="56963BEF" w14:textId="77777777" w:rsidR="00F04364" w:rsidRDefault="00F04364" w:rsidP="00F04364">
      <w:pPr>
        <w:rPr>
          <w:sz w:val="24"/>
        </w:rPr>
      </w:pPr>
    </w:p>
    <w:p w14:paraId="5C8630F7" w14:textId="77777777" w:rsidR="00F04364" w:rsidRDefault="0046423C">
      <w:pPr>
        <w:rPr>
          <w:rFonts w:asciiTheme="majorHAnsi" w:eastAsiaTheme="majorEastAsia" w:hAnsiTheme="majorHAnsi" w:cstheme="majorBidi"/>
          <w:b/>
          <w:bCs/>
          <w:color w:val="008080"/>
          <w:sz w:val="32"/>
          <w:szCs w:val="28"/>
        </w:rPr>
      </w:pPr>
      <w:r>
        <w:rPr>
          <w:noProof/>
          <w:lang w:eastAsia="en-GB"/>
        </w:rPr>
        <w:drawing>
          <wp:anchor distT="0" distB="0" distL="114300" distR="114300" simplePos="0" relativeHeight="251658240" behindDoc="0" locked="0" layoutInCell="1" allowOverlap="1" wp14:anchorId="22C905AC" wp14:editId="14EB61F7">
            <wp:simplePos x="0" y="0"/>
            <wp:positionH relativeFrom="column">
              <wp:posOffset>1031344</wp:posOffset>
            </wp:positionH>
            <wp:positionV relativeFrom="paragraph">
              <wp:posOffset>147321</wp:posOffset>
            </wp:positionV>
            <wp:extent cx="3572510" cy="3572510"/>
            <wp:effectExtent l="0" t="0" r="8890" b="889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oto 17-11-2024, 09 35 19.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572510" cy="3572510"/>
                    </a:xfrm>
                    <a:prstGeom prst="rect">
                      <a:avLst/>
                    </a:prstGeom>
                  </pic:spPr>
                </pic:pic>
              </a:graphicData>
            </a:graphic>
            <wp14:sizeRelH relativeFrom="margin">
              <wp14:pctWidth>0</wp14:pctWidth>
            </wp14:sizeRelH>
            <wp14:sizeRelV relativeFrom="margin">
              <wp14:pctHeight>0</wp14:pctHeight>
            </wp14:sizeRelV>
          </wp:anchor>
        </w:drawing>
      </w:r>
      <w:r w:rsidR="00F04364">
        <w:br w:type="page"/>
      </w:r>
    </w:p>
    <w:p w14:paraId="23115836" w14:textId="77777777" w:rsidR="004C7804" w:rsidRPr="002306BF" w:rsidRDefault="004C7804" w:rsidP="002306BF">
      <w:pPr>
        <w:pStyle w:val="Heading1"/>
      </w:pPr>
      <w:r w:rsidRPr="002306BF">
        <w:lastRenderedPageBreak/>
        <w:t>Our church is characterised by</w:t>
      </w:r>
    </w:p>
    <w:p w14:paraId="6B71D958" w14:textId="77777777" w:rsidR="004C7804" w:rsidRPr="002306BF" w:rsidRDefault="004C7804" w:rsidP="00F04364">
      <w:pPr>
        <w:pStyle w:val="ListParagraph"/>
        <w:numPr>
          <w:ilvl w:val="0"/>
          <w:numId w:val="9"/>
        </w:numPr>
        <w:spacing w:after="240"/>
        <w:ind w:left="714" w:hanging="357"/>
        <w:contextualSpacing w:val="0"/>
        <w:rPr>
          <w:sz w:val="24"/>
        </w:rPr>
      </w:pPr>
      <w:r w:rsidRPr="002306BF">
        <w:rPr>
          <w:rStyle w:val="IntenseEmphasis"/>
          <w:color w:val="008080"/>
        </w:rPr>
        <w:t>Welcome</w:t>
      </w:r>
      <w:r w:rsidRPr="002306BF">
        <w:rPr>
          <w:b/>
          <w:color w:val="008080"/>
          <w:sz w:val="24"/>
        </w:rPr>
        <w:t xml:space="preserve"> </w:t>
      </w:r>
      <w:r w:rsidRPr="002306BF">
        <w:rPr>
          <w:sz w:val="24"/>
        </w:rPr>
        <w:t>– everyone is welcome, and we really mean it. That includes the large number of visitors to the area</w:t>
      </w:r>
      <w:r w:rsidR="00E13F56" w:rsidRPr="002306BF">
        <w:rPr>
          <w:sz w:val="24"/>
        </w:rPr>
        <w:t xml:space="preserve"> (about 50 people visit the church each day)</w:t>
      </w:r>
      <w:r w:rsidRPr="002306BF">
        <w:rPr>
          <w:sz w:val="24"/>
        </w:rPr>
        <w:t>, people from the canal or those living nearby.</w:t>
      </w:r>
    </w:p>
    <w:p w14:paraId="09ABFAFC" w14:textId="77777777" w:rsidR="004C7804" w:rsidRPr="002306BF" w:rsidRDefault="004C7804" w:rsidP="00F04364">
      <w:pPr>
        <w:pStyle w:val="ListParagraph"/>
        <w:numPr>
          <w:ilvl w:val="0"/>
          <w:numId w:val="9"/>
        </w:numPr>
        <w:spacing w:after="240"/>
        <w:ind w:left="714" w:hanging="357"/>
        <w:contextualSpacing w:val="0"/>
        <w:rPr>
          <w:sz w:val="24"/>
        </w:rPr>
      </w:pPr>
      <w:r w:rsidRPr="002306BF">
        <w:rPr>
          <w:b/>
          <w:i/>
          <w:color w:val="008080"/>
          <w:sz w:val="24"/>
        </w:rPr>
        <w:t>Courage</w:t>
      </w:r>
      <w:r w:rsidRPr="002306BF">
        <w:rPr>
          <w:color w:val="008080"/>
          <w:sz w:val="24"/>
        </w:rPr>
        <w:t xml:space="preserve"> </w:t>
      </w:r>
      <w:r w:rsidRPr="002306BF">
        <w:rPr>
          <w:sz w:val="24"/>
        </w:rPr>
        <w:t>- we recently completed an £810k redevelopment of the back of our church “Building for the Future” to provide excellent new facilities. This was a step of faith, financially, and shows the commitment of our congregation to the future.  Having built the building, we are similarly committed to building disciples - children and young people, the family of God.</w:t>
      </w:r>
      <w:r w:rsidR="0046423C">
        <w:rPr>
          <w:sz w:val="24"/>
        </w:rPr>
        <w:t xml:space="preserve"> This is part of our ‘</w:t>
      </w:r>
      <w:r w:rsidR="0046423C" w:rsidRPr="0046423C">
        <w:rPr>
          <w:i/>
          <w:sz w:val="24"/>
        </w:rPr>
        <w:t>Growing our Living Church</w:t>
      </w:r>
      <w:r w:rsidR="0046423C">
        <w:rPr>
          <w:sz w:val="24"/>
        </w:rPr>
        <w:t>’ initiative.</w:t>
      </w:r>
    </w:p>
    <w:p w14:paraId="25C84C52" w14:textId="77777777" w:rsidR="004C7804" w:rsidRPr="002306BF" w:rsidRDefault="004C7804" w:rsidP="00F04364">
      <w:pPr>
        <w:pStyle w:val="ListParagraph"/>
        <w:numPr>
          <w:ilvl w:val="0"/>
          <w:numId w:val="9"/>
        </w:numPr>
        <w:spacing w:after="240"/>
        <w:ind w:left="714" w:hanging="357"/>
        <w:contextualSpacing w:val="0"/>
        <w:rPr>
          <w:sz w:val="24"/>
        </w:rPr>
      </w:pPr>
      <w:r w:rsidRPr="002306BF">
        <w:rPr>
          <w:b/>
          <w:i/>
          <w:color w:val="008080"/>
          <w:sz w:val="24"/>
        </w:rPr>
        <w:t>Every member ministry</w:t>
      </w:r>
      <w:r w:rsidRPr="002306BF">
        <w:rPr>
          <w:color w:val="008080"/>
          <w:sz w:val="24"/>
        </w:rPr>
        <w:t xml:space="preserve"> </w:t>
      </w:r>
      <w:r w:rsidRPr="002306BF">
        <w:rPr>
          <w:sz w:val="24"/>
        </w:rPr>
        <w:t>– a large proportion of our members, from the newest (</w:t>
      </w:r>
      <w:proofErr w:type="spellStart"/>
      <w:r w:rsidRPr="002306BF">
        <w:rPr>
          <w:sz w:val="24"/>
        </w:rPr>
        <w:t>eg</w:t>
      </w:r>
      <w:proofErr w:type="spellEnd"/>
      <w:r w:rsidRPr="002306BF">
        <w:rPr>
          <w:sz w:val="24"/>
        </w:rPr>
        <w:t xml:space="preserve"> those who’ve come through Alpha) to the oldest (in their mid 90’s), serve and are involved in small teams. We actively encourage members to volunteer and serve, and we also draw in those on the fringe of the church too.</w:t>
      </w:r>
    </w:p>
    <w:p w14:paraId="1024B72A" w14:textId="77777777" w:rsidR="004C7804" w:rsidRPr="002306BF" w:rsidRDefault="004C7804" w:rsidP="00F04364">
      <w:pPr>
        <w:pStyle w:val="ListParagraph"/>
        <w:numPr>
          <w:ilvl w:val="0"/>
          <w:numId w:val="9"/>
        </w:numPr>
        <w:spacing w:after="240"/>
        <w:ind w:left="714" w:hanging="357"/>
        <w:contextualSpacing w:val="0"/>
        <w:rPr>
          <w:sz w:val="24"/>
        </w:rPr>
      </w:pPr>
      <w:r w:rsidRPr="002306BF">
        <w:rPr>
          <w:b/>
          <w:i/>
          <w:color w:val="008080"/>
          <w:sz w:val="24"/>
        </w:rPr>
        <w:t>Growth</w:t>
      </w:r>
      <w:r w:rsidRPr="002306BF">
        <w:rPr>
          <w:color w:val="008080"/>
          <w:sz w:val="24"/>
        </w:rPr>
        <w:t xml:space="preserve"> </w:t>
      </w:r>
      <w:r w:rsidRPr="002306BF">
        <w:rPr>
          <w:sz w:val="24"/>
        </w:rPr>
        <w:t>- a commitment to develop people and help them grow through discipleship pathways. We have active home groups, training courses and more.</w:t>
      </w:r>
    </w:p>
    <w:p w14:paraId="6B9383C6" w14:textId="77777777" w:rsidR="00D37B46" w:rsidRPr="002306BF" w:rsidRDefault="00E13F56" w:rsidP="00F04364">
      <w:pPr>
        <w:pStyle w:val="ListParagraph"/>
        <w:numPr>
          <w:ilvl w:val="0"/>
          <w:numId w:val="9"/>
        </w:numPr>
        <w:spacing w:after="240"/>
        <w:ind w:left="714" w:hanging="357"/>
        <w:contextualSpacing w:val="0"/>
        <w:rPr>
          <w:sz w:val="24"/>
        </w:rPr>
      </w:pPr>
      <w:r w:rsidRPr="002306BF">
        <w:rPr>
          <w:b/>
          <w:i/>
          <w:color w:val="008080"/>
          <w:sz w:val="24"/>
        </w:rPr>
        <w:t>Mission</w:t>
      </w:r>
      <w:r w:rsidR="004C7804" w:rsidRPr="002306BF">
        <w:rPr>
          <w:color w:val="008080"/>
          <w:sz w:val="24"/>
        </w:rPr>
        <w:t xml:space="preserve"> </w:t>
      </w:r>
      <w:r w:rsidR="004C7804" w:rsidRPr="002306BF">
        <w:rPr>
          <w:sz w:val="24"/>
        </w:rPr>
        <w:t>– a ministry that encourages all church members to take part in outreach, and especially to eat with their neighbours. Our recently re-launched St Lawrence’s lunches aim to draw in community to eat with us too.</w:t>
      </w:r>
    </w:p>
    <w:p w14:paraId="153321A4" w14:textId="77777777" w:rsidR="00D37B46" w:rsidRPr="002306BF" w:rsidRDefault="004C7804" w:rsidP="00F04364">
      <w:pPr>
        <w:pStyle w:val="ListParagraph"/>
        <w:numPr>
          <w:ilvl w:val="0"/>
          <w:numId w:val="9"/>
        </w:numPr>
        <w:spacing w:after="240"/>
        <w:ind w:left="714" w:hanging="357"/>
        <w:contextualSpacing w:val="0"/>
        <w:rPr>
          <w:sz w:val="24"/>
        </w:rPr>
      </w:pPr>
      <w:r w:rsidRPr="002306BF">
        <w:rPr>
          <w:b/>
          <w:i/>
          <w:color w:val="008080"/>
          <w:sz w:val="24"/>
        </w:rPr>
        <w:t>Environment and community</w:t>
      </w:r>
      <w:r w:rsidRPr="002306BF">
        <w:rPr>
          <w:color w:val="008080"/>
          <w:sz w:val="24"/>
        </w:rPr>
        <w:t xml:space="preserve"> </w:t>
      </w:r>
      <w:r w:rsidRPr="002306BF">
        <w:rPr>
          <w:sz w:val="24"/>
        </w:rPr>
        <w:t>– our monthly working parties, volunteering to paint canal locks, plant trees or tend the marsh, both improve</w:t>
      </w:r>
      <w:r w:rsidR="00707B9A" w:rsidRPr="002306BF">
        <w:rPr>
          <w:sz w:val="24"/>
        </w:rPr>
        <w:t>s</w:t>
      </w:r>
      <w:r w:rsidRPr="002306BF">
        <w:rPr>
          <w:sz w:val="24"/>
        </w:rPr>
        <w:t xml:space="preserve"> the local environment </w:t>
      </w:r>
      <w:r w:rsidR="00707B9A" w:rsidRPr="002306BF">
        <w:rPr>
          <w:sz w:val="24"/>
        </w:rPr>
        <w:t>and</w:t>
      </w:r>
      <w:r w:rsidRPr="002306BF">
        <w:rPr>
          <w:sz w:val="24"/>
        </w:rPr>
        <w:t xml:space="preserve"> draw</w:t>
      </w:r>
      <w:r w:rsidR="00707B9A" w:rsidRPr="002306BF">
        <w:rPr>
          <w:sz w:val="24"/>
        </w:rPr>
        <w:t>s</w:t>
      </w:r>
      <w:r w:rsidRPr="002306BF">
        <w:rPr>
          <w:sz w:val="24"/>
        </w:rPr>
        <w:t xml:space="preserve"> in volunteers from outside church too.</w:t>
      </w:r>
    </w:p>
    <w:p w14:paraId="659E5AD5" w14:textId="77777777" w:rsidR="00756AB2" w:rsidRDefault="00756AB2" w:rsidP="00756AB2">
      <w:pPr>
        <w:pStyle w:val="Heading1"/>
      </w:pPr>
      <w:r>
        <w:t>F</w:t>
      </w:r>
      <w:r w:rsidRPr="002306BF">
        <w:t xml:space="preserve">ind out more about our church </w:t>
      </w:r>
    </w:p>
    <w:p w14:paraId="070F7772" w14:textId="77777777" w:rsidR="00756AB2" w:rsidRPr="00756AB2" w:rsidRDefault="00756AB2" w:rsidP="00756AB2">
      <w:pPr>
        <w:pStyle w:val="ListParagraph"/>
        <w:numPr>
          <w:ilvl w:val="0"/>
          <w:numId w:val="9"/>
        </w:numPr>
        <w:rPr>
          <w:rFonts w:asciiTheme="majorHAnsi" w:eastAsiaTheme="majorEastAsia" w:hAnsiTheme="majorHAnsi" w:cstheme="majorBidi"/>
          <w:b/>
          <w:bCs/>
          <w:sz w:val="32"/>
          <w:szCs w:val="28"/>
        </w:rPr>
      </w:pPr>
      <w:r w:rsidRPr="00756AB2">
        <w:rPr>
          <w:color w:val="008080"/>
          <w:sz w:val="24"/>
        </w:rPr>
        <w:t xml:space="preserve">Our website: </w:t>
      </w:r>
      <w:hyperlink r:id="rId9" w:history="1">
        <w:r w:rsidRPr="00756AB2">
          <w:rPr>
            <w:rStyle w:val="Hyperlink"/>
            <w:color w:val="auto"/>
            <w:sz w:val="24"/>
          </w:rPr>
          <w:t>http://www.stlawrenceshungerford.org.uk/</w:t>
        </w:r>
      </w:hyperlink>
      <w:r w:rsidRPr="00756AB2">
        <w:rPr>
          <w:sz w:val="24"/>
        </w:rPr>
        <w:t xml:space="preserve"> </w:t>
      </w:r>
    </w:p>
    <w:p w14:paraId="776610A0" w14:textId="77777777" w:rsidR="00756AB2" w:rsidRDefault="00756AB2" w:rsidP="00756AB2">
      <w:pPr>
        <w:pStyle w:val="ListParagraph"/>
        <w:numPr>
          <w:ilvl w:val="0"/>
          <w:numId w:val="9"/>
        </w:numPr>
      </w:pPr>
      <w:r w:rsidRPr="00756AB2">
        <w:rPr>
          <w:color w:val="008080"/>
        </w:rPr>
        <w:t xml:space="preserve">Email: </w:t>
      </w:r>
      <w:r w:rsidRPr="00601AD0">
        <w:t xml:space="preserve">Rev Mike Saunders </w:t>
      </w:r>
      <w:hyperlink r:id="rId10" w:history="1">
        <w:r w:rsidRPr="00C340CE">
          <w:rPr>
            <w:rStyle w:val="Hyperlink"/>
          </w:rPr>
          <w:t>vicar@stlawrenceshungerford.org.uk</w:t>
        </w:r>
      </w:hyperlink>
    </w:p>
    <w:p w14:paraId="2198BD84" w14:textId="77777777" w:rsidR="00756AB2" w:rsidRDefault="00756AB2" w:rsidP="00756AB2">
      <w:pPr>
        <w:pStyle w:val="ListParagraph"/>
        <w:numPr>
          <w:ilvl w:val="0"/>
          <w:numId w:val="9"/>
        </w:numPr>
      </w:pPr>
      <w:r w:rsidRPr="00756AB2">
        <w:rPr>
          <w:color w:val="008080"/>
        </w:rPr>
        <w:t xml:space="preserve">Call: </w:t>
      </w:r>
      <w:r w:rsidRPr="00601AD0">
        <w:t xml:space="preserve">01488 208341 </w:t>
      </w:r>
    </w:p>
    <w:p w14:paraId="7BAB404D" w14:textId="77777777" w:rsidR="00756AB2" w:rsidRPr="00D25E6A" w:rsidRDefault="00756AB2" w:rsidP="00756AB2">
      <w:pPr>
        <w:pStyle w:val="ListParagraph"/>
        <w:numPr>
          <w:ilvl w:val="0"/>
          <w:numId w:val="9"/>
        </w:numPr>
      </w:pPr>
      <w:r w:rsidRPr="00D25E6A">
        <w:t>Or come &amp; visit us.</w:t>
      </w:r>
    </w:p>
    <w:p w14:paraId="73CEB185" w14:textId="77777777" w:rsidR="00797EEB" w:rsidRPr="002306BF" w:rsidRDefault="00797EEB">
      <w:pPr>
        <w:rPr>
          <w:b/>
          <w:sz w:val="24"/>
        </w:rPr>
      </w:pPr>
      <w:r w:rsidRPr="002306BF">
        <w:rPr>
          <w:b/>
          <w:sz w:val="24"/>
        </w:rPr>
        <w:br w:type="page"/>
      </w:r>
    </w:p>
    <w:p w14:paraId="5B7D3C91" w14:textId="77777777" w:rsidR="00800BA9" w:rsidRPr="002306BF" w:rsidRDefault="004A65BB" w:rsidP="00F04364">
      <w:pPr>
        <w:pStyle w:val="Heading1"/>
      </w:pPr>
      <w:r>
        <w:lastRenderedPageBreak/>
        <w:t xml:space="preserve">Our </w:t>
      </w:r>
      <w:r w:rsidR="00800BA9" w:rsidRPr="002306BF">
        <w:t xml:space="preserve">Missional Strategy </w:t>
      </w:r>
    </w:p>
    <w:p w14:paraId="6E896D40" w14:textId="77777777" w:rsidR="00CB02B6" w:rsidRPr="002306BF" w:rsidRDefault="00B700E3" w:rsidP="00D37B46">
      <w:pPr>
        <w:rPr>
          <w:rFonts w:cstheme="minorHAnsi"/>
          <w:sz w:val="24"/>
        </w:rPr>
      </w:pPr>
      <w:r w:rsidRPr="002306BF">
        <w:rPr>
          <w:sz w:val="24"/>
        </w:rPr>
        <w:t>We have recently developed a Missional Strategy to be more intentional about our activities</w:t>
      </w:r>
      <w:r w:rsidR="00CB02B6" w:rsidRPr="002306BF">
        <w:rPr>
          <w:rFonts w:cstheme="minorHAnsi"/>
          <w:sz w:val="24"/>
        </w:rPr>
        <w:t xml:space="preserve">. Within our vision we have 4 priorities which are </w:t>
      </w:r>
    </w:p>
    <w:p w14:paraId="293123A4" w14:textId="77777777" w:rsidR="00CB02B6" w:rsidRPr="002306BF" w:rsidRDefault="00CB02B6" w:rsidP="00CB02B6">
      <w:pPr>
        <w:spacing w:after="0" w:line="240" w:lineRule="auto"/>
        <w:rPr>
          <w:rFonts w:cstheme="minorHAnsi"/>
          <w:sz w:val="24"/>
        </w:rPr>
      </w:pPr>
      <w:r w:rsidRPr="00F04364">
        <w:rPr>
          <w:rFonts w:cstheme="minorHAnsi"/>
          <w:b/>
          <w:bCs/>
          <w:color w:val="008080"/>
          <w:sz w:val="24"/>
        </w:rPr>
        <w:t>Worship</w:t>
      </w:r>
      <w:r w:rsidRPr="00F04364">
        <w:rPr>
          <w:rFonts w:cstheme="minorHAnsi"/>
          <w:color w:val="008080"/>
          <w:sz w:val="24"/>
        </w:rPr>
        <w:t xml:space="preserve"> </w:t>
      </w:r>
      <w:r w:rsidRPr="002306BF">
        <w:rPr>
          <w:rFonts w:cstheme="minorHAnsi"/>
          <w:sz w:val="24"/>
        </w:rPr>
        <w:tab/>
        <w:t xml:space="preserve">= to love God </w:t>
      </w:r>
    </w:p>
    <w:p w14:paraId="5D3119ED" w14:textId="77777777" w:rsidR="00CB02B6" w:rsidRPr="002306BF" w:rsidRDefault="00CB02B6" w:rsidP="00CB02B6">
      <w:pPr>
        <w:spacing w:after="0" w:line="240" w:lineRule="auto"/>
        <w:rPr>
          <w:rFonts w:cstheme="minorHAnsi"/>
          <w:sz w:val="24"/>
        </w:rPr>
      </w:pPr>
      <w:r w:rsidRPr="00F04364">
        <w:rPr>
          <w:rFonts w:cstheme="minorHAnsi"/>
          <w:b/>
          <w:bCs/>
          <w:color w:val="008080"/>
          <w:sz w:val="24"/>
        </w:rPr>
        <w:t>Discipleship</w:t>
      </w:r>
      <w:r w:rsidRPr="00F04364">
        <w:rPr>
          <w:rFonts w:cstheme="minorHAnsi"/>
          <w:color w:val="008080"/>
          <w:sz w:val="24"/>
        </w:rPr>
        <w:t xml:space="preserve"> </w:t>
      </w:r>
      <w:r w:rsidRPr="002306BF">
        <w:rPr>
          <w:rFonts w:cstheme="minorHAnsi"/>
          <w:sz w:val="24"/>
        </w:rPr>
        <w:tab/>
        <w:t xml:space="preserve">= to become more Christlike </w:t>
      </w:r>
    </w:p>
    <w:p w14:paraId="3FBC80A6" w14:textId="77777777" w:rsidR="00CB02B6" w:rsidRPr="002306BF" w:rsidRDefault="00CB02B6" w:rsidP="00CB02B6">
      <w:pPr>
        <w:spacing w:after="0" w:line="240" w:lineRule="auto"/>
        <w:rPr>
          <w:rFonts w:cstheme="minorHAnsi"/>
          <w:sz w:val="24"/>
        </w:rPr>
      </w:pPr>
      <w:r w:rsidRPr="00F04364">
        <w:rPr>
          <w:rFonts w:cstheme="minorHAnsi"/>
          <w:b/>
          <w:bCs/>
          <w:color w:val="008080"/>
          <w:sz w:val="24"/>
        </w:rPr>
        <w:t>Mission</w:t>
      </w:r>
      <w:r w:rsidRPr="00F04364">
        <w:rPr>
          <w:rFonts w:cstheme="minorHAnsi"/>
          <w:color w:val="008080"/>
          <w:sz w:val="24"/>
        </w:rPr>
        <w:t xml:space="preserve"> </w:t>
      </w:r>
      <w:r w:rsidRPr="002306BF">
        <w:rPr>
          <w:rFonts w:cstheme="minorHAnsi"/>
          <w:sz w:val="24"/>
        </w:rPr>
        <w:tab/>
        <w:t xml:space="preserve">= to love our neighbours in word and deed </w:t>
      </w:r>
    </w:p>
    <w:p w14:paraId="3DA03B31" w14:textId="77777777" w:rsidR="00CB02B6" w:rsidRPr="002306BF" w:rsidRDefault="00CB02B6" w:rsidP="00CB02B6">
      <w:pPr>
        <w:spacing w:after="0" w:line="240" w:lineRule="auto"/>
        <w:rPr>
          <w:rFonts w:cstheme="minorHAnsi"/>
          <w:b/>
          <w:bCs/>
          <w:sz w:val="24"/>
        </w:rPr>
      </w:pPr>
      <w:r w:rsidRPr="002306BF">
        <w:rPr>
          <w:rFonts w:cstheme="minorHAnsi"/>
          <w:sz w:val="24"/>
        </w:rPr>
        <w:t xml:space="preserve">And </w:t>
      </w:r>
      <w:r w:rsidRPr="00F04364">
        <w:rPr>
          <w:rFonts w:cstheme="minorHAnsi"/>
          <w:b/>
          <w:bCs/>
          <w:color w:val="008080"/>
          <w:sz w:val="24"/>
        </w:rPr>
        <w:t xml:space="preserve">Engaging Every Generation </w:t>
      </w:r>
    </w:p>
    <w:p w14:paraId="470BAD4D" w14:textId="77777777" w:rsidR="00CB02B6" w:rsidRPr="002306BF" w:rsidRDefault="00CB02B6" w:rsidP="00CB02B6">
      <w:pPr>
        <w:spacing w:after="0" w:line="240" w:lineRule="auto"/>
        <w:rPr>
          <w:rFonts w:cstheme="minorHAnsi"/>
          <w:b/>
          <w:bCs/>
          <w:sz w:val="24"/>
        </w:rPr>
      </w:pPr>
    </w:p>
    <w:p w14:paraId="26044F65" w14:textId="77777777" w:rsidR="00CB02B6" w:rsidRPr="002306BF" w:rsidRDefault="00CB02B6" w:rsidP="00CB02B6">
      <w:pPr>
        <w:rPr>
          <w:sz w:val="24"/>
        </w:rPr>
      </w:pPr>
      <w:r w:rsidRPr="002306BF">
        <w:rPr>
          <w:sz w:val="24"/>
        </w:rPr>
        <w:t xml:space="preserve">We are working hard to increase our engagement with every generation in Hungerford. Our Missional Strategy therefore includes a section about children and youth work.  </w:t>
      </w:r>
    </w:p>
    <w:p w14:paraId="0E66A92A" w14:textId="77777777" w:rsidR="00CB02B6" w:rsidRPr="002306BF" w:rsidRDefault="00CB02B6" w:rsidP="00CB02B6">
      <w:pPr>
        <w:rPr>
          <w:sz w:val="24"/>
        </w:rPr>
      </w:pPr>
      <w:r w:rsidRPr="002306BF">
        <w:rPr>
          <w:sz w:val="24"/>
        </w:rPr>
        <w:t xml:space="preserve">Looking at the structure and membership currently, our programmes and activities for adults are more developed, and the programmes for our children and youth are less developed. This is because we have 160 adult members and something like 32 children and youth, many of whom are occasional attenders. Adult church members are equipped and released to lead their own programmes, whereas children and youth need adult leaders and helpers. </w:t>
      </w:r>
    </w:p>
    <w:p w14:paraId="13747113" w14:textId="77777777" w:rsidR="00760749" w:rsidRPr="002306BF" w:rsidRDefault="0046423C" w:rsidP="004C7804">
      <w:pPr>
        <w:rPr>
          <w:sz w:val="24"/>
        </w:rPr>
      </w:pPr>
      <w:r w:rsidRPr="002306BF">
        <w:rPr>
          <w:noProof/>
          <w:sz w:val="24"/>
          <w:lang w:eastAsia="en-GB"/>
        </w:rPr>
        <w:drawing>
          <wp:anchor distT="0" distB="0" distL="114300" distR="114300" simplePos="0" relativeHeight="251659264" behindDoc="0" locked="0" layoutInCell="1" allowOverlap="1" wp14:anchorId="251A0957" wp14:editId="72E50274">
            <wp:simplePos x="0" y="0"/>
            <wp:positionH relativeFrom="column">
              <wp:posOffset>-138430</wp:posOffset>
            </wp:positionH>
            <wp:positionV relativeFrom="paragraph">
              <wp:posOffset>449580</wp:posOffset>
            </wp:positionV>
            <wp:extent cx="6390005" cy="3596005"/>
            <wp:effectExtent l="0" t="0" r="0" b="444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90005" cy="3596005"/>
                    </a:xfrm>
                    <a:prstGeom prst="rect">
                      <a:avLst/>
                    </a:prstGeom>
                    <a:noFill/>
                  </pic:spPr>
                </pic:pic>
              </a:graphicData>
            </a:graphic>
            <wp14:sizeRelH relativeFrom="page">
              <wp14:pctWidth>0</wp14:pctWidth>
            </wp14:sizeRelH>
            <wp14:sizeRelV relativeFrom="page">
              <wp14:pctHeight>0</wp14:pctHeight>
            </wp14:sizeRelV>
          </wp:anchor>
        </w:drawing>
      </w:r>
      <w:r w:rsidR="00CB02B6" w:rsidRPr="002306BF">
        <w:rPr>
          <w:sz w:val="24"/>
        </w:rPr>
        <w:t xml:space="preserve">When our CYM is in post and </w:t>
      </w:r>
      <w:r>
        <w:rPr>
          <w:sz w:val="24"/>
        </w:rPr>
        <w:t>established</w:t>
      </w:r>
      <w:r w:rsidR="00CB02B6" w:rsidRPr="002306BF">
        <w:rPr>
          <w:sz w:val="24"/>
        </w:rPr>
        <w:t xml:space="preserve">, we are hoping and praying they will have added </w:t>
      </w:r>
      <w:r>
        <w:rPr>
          <w:sz w:val="24"/>
        </w:rPr>
        <w:t>further</w:t>
      </w:r>
      <w:r w:rsidR="00CB02B6" w:rsidRPr="002306BF">
        <w:rPr>
          <w:sz w:val="24"/>
        </w:rPr>
        <w:t xml:space="preserve"> activities (in red) to our existing programmes (in black)</w:t>
      </w:r>
      <w:r>
        <w:rPr>
          <w:sz w:val="24"/>
        </w:rPr>
        <w:t>. Perhaps something like this:</w:t>
      </w:r>
    </w:p>
    <w:p w14:paraId="75229DF2" w14:textId="77777777" w:rsidR="00B700E3" w:rsidRPr="002306BF" w:rsidRDefault="00B700E3" w:rsidP="004C7804">
      <w:pPr>
        <w:rPr>
          <w:sz w:val="24"/>
        </w:rPr>
      </w:pPr>
    </w:p>
    <w:p w14:paraId="4C124805" w14:textId="77777777" w:rsidR="00B700E3" w:rsidRPr="002306BF" w:rsidRDefault="00B700E3" w:rsidP="004C7804">
      <w:pPr>
        <w:rPr>
          <w:sz w:val="24"/>
        </w:rPr>
      </w:pPr>
    </w:p>
    <w:p w14:paraId="7461D270" w14:textId="77777777" w:rsidR="00CF7888" w:rsidRDefault="00CF7888" w:rsidP="004C7804">
      <w:pPr>
        <w:rPr>
          <w:sz w:val="24"/>
        </w:rPr>
      </w:pPr>
    </w:p>
    <w:p w14:paraId="67D2FEBB" w14:textId="77777777" w:rsidR="00CF7888" w:rsidRDefault="00CF7888" w:rsidP="004C7804">
      <w:pPr>
        <w:rPr>
          <w:sz w:val="24"/>
        </w:rPr>
      </w:pPr>
    </w:p>
    <w:p w14:paraId="2483494A" w14:textId="77777777" w:rsidR="00CF7888" w:rsidRDefault="00CF7888" w:rsidP="004C7804">
      <w:pPr>
        <w:rPr>
          <w:sz w:val="24"/>
        </w:rPr>
      </w:pPr>
    </w:p>
    <w:p w14:paraId="5B9F714D" w14:textId="77777777" w:rsidR="00CF7888" w:rsidRDefault="00CF7888" w:rsidP="004C7804">
      <w:pPr>
        <w:rPr>
          <w:sz w:val="24"/>
        </w:rPr>
      </w:pPr>
    </w:p>
    <w:p w14:paraId="0ECA7383" w14:textId="77777777" w:rsidR="00CF7888" w:rsidRDefault="00CF7888" w:rsidP="004C7804">
      <w:pPr>
        <w:rPr>
          <w:sz w:val="24"/>
        </w:rPr>
      </w:pPr>
    </w:p>
    <w:p w14:paraId="07BE2895" w14:textId="77777777" w:rsidR="00CF7888" w:rsidRDefault="00CF7888" w:rsidP="004C7804">
      <w:pPr>
        <w:rPr>
          <w:sz w:val="24"/>
        </w:rPr>
      </w:pPr>
    </w:p>
    <w:p w14:paraId="25279441" w14:textId="77777777" w:rsidR="00CF7888" w:rsidRDefault="00CF7888" w:rsidP="004C7804">
      <w:pPr>
        <w:rPr>
          <w:sz w:val="24"/>
        </w:rPr>
      </w:pPr>
    </w:p>
    <w:p w14:paraId="7A6F36F6" w14:textId="77777777" w:rsidR="00CF7888" w:rsidRDefault="00CF7888" w:rsidP="004C7804">
      <w:pPr>
        <w:rPr>
          <w:sz w:val="24"/>
        </w:rPr>
      </w:pPr>
    </w:p>
    <w:p w14:paraId="179C61CC" w14:textId="77777777" w:rsidR="00CF7888" w:rsidRDefault="00CF7888" w:rsidP="004C7804">
      <w:pPr>
        <w:rPr>
          <w:sz w:val="24"/>
        </w:rPr>
      </w:pPr>
    </w:p>
    <w:p w14:paraId="65608E46" w14:textId="77777777" w:rsidR="00CF7888" w:rsidRDefault="00CF7888" w:rsidP="004C7804">
      <w:pPr>
        <w:rPr>
          <w:sz w:val="24"/>
        </w:rPr>
      </w:pPr>
    </w:p>
    <w:p w14:paraId="443EF1FD" w14:textId="77777777" w:rsidR="00CF7888" w:rsidRDefault="00CF7888">
      <w:pPr>
        <w:rPr>
          <w:rFonts w:eastAsiaTheme="majorEastAsia" w:cstheme="minorHAnsi"/>
          <w:b/>
          <w:bCs/>
          <w:color w:val="FFFFFF" w:themeColor="background1"/>
          <w:sz w:val="36"/>
          <w:szCs w:val="28"/>
          <w:highlight w:val="darkCyan"/>
        </w:rPr>
      </w:pPr>
      <w:r>
        <w:rPr>
          <w:sz w:val="24"/>
        </w:rPr>
        <w:t>W</w:t>
      </w:r>
      <w:r w:rsidR="00800BA9" w:rsidRPr="002306BF">
        <w:rPr>
          <w:sz w:val="24"/>
        </w:rPr>
        <w:t>e are aware that our new CYM may bring specific skills and have defined areas of interest, and we would be very keen to ensure that the CYM was able to play to those strengths within their work with our children and youth.</w:t>
      </w:r>
      <w:r w:rsidR="00797EEB" w:rsidRPr="002306BF">
        <w:rPr>
          <w:sz w:val="24"/>
        </w:rPr>
        <w:t xml:space="preserve"> We are a place that values ministry in this area.</w:t>
      </w:r>
      <w:r>
        <w:rPr>
          <w:rFonts w:cstheme="minorHAnsi"/>
          <w:color w:val="FFFFFF" w:themeColor="background1"/>
          <w:sz w:val="36"/>
          <w:highlight w:val="darkCyan"/>
        </w:rPr>
        <w:br w:type="page"/>
      </w:r>
    </w:p>
    <w:p w14:paraId="3DD65997" w14:textId="77777777" w:rsidR="005D6558" w:rsidRPr="005D6558" w:rsidRDefault="005D6558" w:rsidP="00F04364">
      <w:pPr>
        <w:pStyle w:val="Heading1"/>
        <w:rPr>
          <w:rFonts w:asciiTheme="minorHAnsi" w:hAnsiTheme="minorHAnsi" w:cstheme="minorHAnsi"/>
        </w:rPr>
      </w:pPr>
      <w:r w:rsidRPr="005D6558">
        <w:rPr>
          <w:rFonts w:asciiTheme="minorHAnsi" w:hAnsiTheme="minorHAnsi" w:cstheme="minorHAnsi"/>
          <w:color w:val="FFFFFF" w:themeColor="background1"/>
          <w:sz w:val="36"/>
          <w:highlight w:val="darkCyan"/>
        </w:rPr>
        <w:lastRenderedPageBreak/>
        <w:t>About the Children and Youth Minister role</w:t>
      </w:r>
    </w:p>
    <w:p w14:paraId="6337D829" w14:textId="77777777" w:rsidR="006B68D0" w:rsidRPr="002306BF" w:rsidRDefault="009144B2" w:rsidP="00F04364">
      <w:pPr>
        <w:pStyle w:val="Heading1"/>
      </w:pPr>
      <w:r w:rsidRPr="002306BF">
        <w:t>Job description</w:t>
      </w:r>
    </w:p>
    <w:p w14:paraId="706C82B8" w14:textId="77777777" w:rsidR="00432C87" w:rsidRPr="002306BF" w:rsidRDefault="009144B2" w:rsidP="00F04364">
      <w:pPr>
        <w:spacing w:after="240"/>
        <w:rPr>
          <w:sz w:val="24"/>
        </w:rPr>
      </w:pPr>
      <w:r w:rsidRPr="002306BF">
        <w:rPr>
          <w:sz w:val="24"/>
        </w:rPr>
        <w:t xml:space="preserve">We have a </w:t>
      </w:r>
      <w:r w:rsidR="004D0792" w:rsidRPr="002306BF">
        <w:rPr>
          <w:sz w:val="24"/>
        </w:rPr>
        <w:t xml:space="preserve">modest </w:t>
      </w:r>
      <w:r w:rsidRPr="002306BF">
        <w:rPr>
          <w:sz w:val="24"/>
        </w:rPr>
        <w:t xml:space="preserve">number of children and young people in our congregation, </w:t>
      </w:r>
      <w:r w:rsidR="00507F04" w:rsidRPr="002306BF">
        <w:rPr>
          <w:sz w:val="24"/>
        </w:rPr>
        <w:t xml:space="preserve">who we want to support and enable to grow in </w:t>
      </w:r>
      <w:r w:rsidR="00E94D18" w:rsidRPr="002306BF">
        <w:rPr>
          <w:sz w:val="24"/>
        </w:rPr>
        <w:t>faith,</w:t>
      </w:r>
      <w:r w:rsidR="00507F04" w:rsidRPr="002306BF">
        <w:rPr>
          <w:sz w:val="24"/>
        </w:rPr>
        <w:t xml:space="preserve"> </w:t>
      </w:r>
      <w:r w:rsidR="00707B9A" w:rsidRPr="002306BF">
        <w:rPr>
          <w:sz w:val="24"/>
        </w:rPr>
        <w:t xml:space="preserve">and </w:t>
      </w:r>
      <w:r w:rsidR="00507F04" w:rsidRPr="002306BF">
        <w:rPr>
          <w:sz w:val="24"/>
        </w:rPr>
        <w:t xml:space="preserve">we also want to </w:t>
      </w:r>
      <w:r w:rsidRPr="002306BF">
        <w:rPr>
          <w:sz w:val="24"/>
        </w:rPr>
        <w:t xml:space="preserve">reach out to </w:t>
      </w:r>
      <w:r w:rsidR="00606D2C" w:rsidRPr="002306BF">
        <w:rPr>
          <w:sz w:val="24"/>
        </w:rPr>
        <w:t xml:space="preserve">younger people in the </w:t>
      </w:r>
      <w:r w:rsidRPr="002306BF">
        <w:rPr>
          <w:sz w:val="24"/>
        </w:rPr>
        <w:t xml:space="preserve">wider community.  We are seeking a </w:t>
      </w:r>
      <w:r w:rsidR="00800BA9" w:rsidRPr="002306BF">
        <w:rPr>
          <w:sz w:val="24"/>
        </w:rPr>
        <w:t xml:space="preserve">Children’s </w:t>
      </w:r>
      <w:r w:rsidR="00C71C12" w:rsidRPr="002306BF">
        <w:rPr>
          <w:sz w:val="24"/>
        </w:rPr>
        <w:t xml:space="preserve">and </w:t>
      </w:r>
      <w:r w:rsidR="00800BA9" w:rsidRPr="002306BF">
        <w:rPr>
          <w:sz w:val="24"/>
        </w:rPr>
        <w:t xml:space="preserve">Youth </w:t>
      </w:r>
      <w:r w:rsidR="005F6597" w:rsidRPr="002306BF">
        <w:rPr>
          <w:sz w:val="24"/>
        </w:rPr>
        <w:t>Minister</w:t>
      </w:r>
      <w:r w:rsidRPr="002306BF">
        <w:rPr>
          <w:sz w:val="24"/>
        </w:rPr>
        <w:t xml:space="preserve"> </w:t>
      </w:r>
      <w:r w:rsidR="00C71C12" w:rsidRPr="002306BF">
        <w:rPr>
          <w:sz w:val="24"/>
        </w:rPr>
        <w:t>(</w:t>
      </w:r>
      <w:r w:rsidR="00800BA9" w:rsidRPr="002306BF">
        <w:rPr>
          <w:sz w:val="24"/>
        </w:rPr>
        <w:t>CYM</w:t>
      </w:r>
      <w:r w:rsidR="00C71C12" w:rsidRPr="002306BF">
        <w:rPr>
          <w:sz w:val="24"/>
        </w:rPr>
        <w:t xml:space="preserve">) </w:t>
      </w:r>
      <w:r w:rsidRPr="002306BF">
        <w:rPr>
          <w:sz w:val="24"/>
        </w:rPr>
        <w:t>to</w:t>
      </w:r>
      <w:r w:rsidR="00332882" w:rsidRPr="002306BF">
        <w:rPr>
          <w:sz w:val="24"/>
        </w:rPr>
        <w:t xml:space="preserve"> build on the work of our pre</w:t>
      </w:r>
      <w:r w:rsidR="00507F04" w:rsidRPr="002306BF">
        <w:rPr>
          <w:sz w:val="24"/>
        </w:rPr>
        <w:t>v</w:t>
      </w:r>
      <w:r w:rsidR="00332882" w:rsidRPr="002306BF">
        <w:rPr>
          <w:sz w:val="24"/>
        </w:rPr>
        <w:t>ious worker</w:t>
      </w:r>
      <w:r w:rsidR="00C71C12" w:rsidRPr="002306BF">
        <w:rPr>
          <w:sz w:val="24"/>
        </w:rPr>
        <w:t>s and volunteer team members</w:t>
      </w:r>
      <w:r w:rsidR="00507F04" w:rsidRPr="002306BF">
        <w:rPr>
          <w:sz w:val="24"/>
        </w:rPr>
        <w:t>,</w:t>
      </w:r>
      <w:r w:rsidR="00332882" w:rsidRPr="002306BF">
        <w:rPr>
          <w:sz w:val="24"/>
        </w:rPr>
        <w:t xml:space="preserve"> and</w:t>
      </w:r>
      <w:r w:rsidRPr="002306BF">
        <w:rPr>
          <w:sz w:val="24"/>
        </w:rPr>
        <w:t xml:space="preserve"> lead our work in this area</w:t>
      </w:r>
      <w:r w:rsidR="007C3157" w:rsidRPr="002306BF">
        <w:rPr>
          <w:sz w:val="24"/>
        </w:rPr>
        <w:t>.</w:t>
      </w:r>
    </w:p>
    <w:p w14:paraId="0DDFC748" w14:textId="77777777" w:rsidR="00606D2C" w:rsidRPr="002306BF" w:rsidRDefault="00E1110B" w:rsidP="00F04364">
      <w:pPr>
        <w:spacing w:after="240"/>
        <w:ind w:right="-188"/>
        <w:rPr>
          <w:sz w:val="24"/>
        </w:rPr>
      </w:pPr>
      <w:r w:rsidRPr="002306BF">
        <w:rPr>
          <w:sz w:val="24"/>
        </w:rPr>
        <w:t xml:space="preserve">The focus will </w:t>
      </w:r>
      <w:r w:rsidR="00606D2C" w:rsidRPr="002306BF">
        <w:rPr>
          <w:sz w:val="24"/>
        </w:rPr>
        <w:t>be on</w:t>
      </w:r>
      <w:r w:rsidR="00EF5AB2" w:rsidRPr="002306BF">
        <w:rPr>
          <w:sz w:val="24"/>
        </w:rPr>
        <w:t xml:space="preserve"> </w:t>
      </w:r>
      <w:r w:rsidR="00507F04" w:rsidRPr="002306BF">
        <w:rPr>
          <w:sz w:val="24"/>
        </w:rPr>
        <w:t>primary and secondary school ages</w:t>
      </w:r>
      <w:r w:rsidR="00606D2C" w:rsidRPr="002306BF">
        <w:rPr>
          <w:sz w:val="24"/>
        </w:rPr>
        <w:t>, with occasional involvement with other age groups</w:t>
      </w:r>
      <w:r w:rsidR="00EF5AB2" w:rsidRPr="002306BF">
        <w:rPr>
          <w:sz w:val="24"/>
        </w:rPr>
        <w:t>.</w:t>
      </w:r>
    </w:p>
    <w:p w14:paraId="5CECC0FD" w14:textId="77777777" w:rsidR="00EF5AB2" w:rsidRPr="00F04364" w:rsidRDefault="00606D2C" w:rsidP="00F04364">
      <w:pPr>
        <w:spacing w:after="240"/>
        <w:rPr>
          <w:b/>
          <w:color w:val="008080"/>
          <w:sz w:val="24"/>
        </w:rPr>
      </w:pPr>
      <w:r w:rsidRPr="002306BF">
        <w:rPr>
          <w:sz w:val="24"/>
        </w:rPr>
        <w:t>There will be</w:t>
      </w:r>
      <w:r w:rsidR="00A50DB1" w:rsidRPr="002306BF">
        <w:rPr>
          <w:sz w:val="24"/>
        </w:rPr>
        <w:t xml:space="preserve"> three main areas of work</w:t>
      </w:r>
      <w:r w:rsidR="00432C87" w:rsidRPr="002306BF">
        <w:rPr>
          <w:sz w:val="24"/>
        </w:rPr>
        <w:t>:</w:t>
      </w:r>
    </w:p>
    <w:p w14:paraId="01B48DB8" w14:textId="77777777" w:rsidR="00B72245" w:rsidRPr="00F04364" w:rsidRDefault="004419BA" w:rsidP="00F04364">
      <w:pPr>
        <w:pStyle w:val="ListParagraph"/>
        <w:numPr>
          <w:ilvl w:val="0"/>
          <w:numId w:val="4"/>
        </w:numPr>
        <w:spacing w:after="240"/>
        <w:contextualSpacing w:val="0"/>
        <w:rPr>
          <w:b/>
          <w:i/>
          <w:color w:val="008080"/>
          <w:sz w:val="24"/>
        </w:rPr>
      </w:pPr>
      <w:r w:rsidRPr="00F04364">
        <w:rPr>
          <w:b/>
          <w:i/>
          <w:color w:val="008080"/>
          <w:sz w:val="24"/>
        </w:rPr>
        <w:t>Developing the links between home, school and church including strengthening the partnership with our primary and secondary schools</w:t>
      </w:r>
      <w:r w:rsidR="00B72245" w:rsidRPr="00F04364">
        <w:rPr>
          <w:b/>
          <w:i/>
          <w:color w:val="008080"/>
          <w:sz w:val="24"/>
        </w:rPr>
        <w:t>:</w:t>
      </w:r>
    </w:p>
    <w:p w14:paraId="06AD7D3A" w14:textId="77777777" w:rsidR="00B1583A" w:rsidRPr="002306BF" w:rsidRDefault="00B1583A" w:rsidP="00F04364">
      <w:pPr>
        <w:pStyle w:val="ListParagraph"/>
        <w:numPr>
          <w:ilvl w:val="1"/>
          <w:numId w:val="4"/>
        </w:numPr>
        <w:spacing w:after="240"/>
        <w:contextualSpacing w:val="0"/>
        <w:rPr>
          <w:sz w:val="24"/>
        </w:rPr>
      </w:pPr>
      <w:r w:rsidRPr="002306BF">
        <w:rPr>
          <w:sz w:val="24"/>
        </w:rPr>
        <w:t>Work</w:t>
      </w:r>
      <w:r w:rsidR="007F2403" w:rsidRPr="002306BF">
        <w:rPr>
          <w:sz w:val="24"/>
        </w:rPr>
        <w:t>ing</w:t>
      </w:r>
      <w:r w:rsidRPr="002306BF">
        <w:rPr>
          <w:sz w:val="24"/>
        </w:rPr>
        <w:t xml:space="preserve"> in the local primary and secondary schools, subject to agreement with the head teachers.  This could include running clubs, contributing to lessons, assemblies or providing support to students.</w:t>
      </w:r>
    </w:p>
    <w:p w14:paraId="48A9C216" w14:textId="77777777" w:rsidR="007F2403" w:rsidRPr="002306BF" w:rsidRDefault="007F2403" w:rsidP="00F04364">
      <w:pPr>
        <w:pStyle w:val="ListParagraph"/>
        <w:numPr>
          <w:ilvl w:val="1"/>
          <w:numId w:val="4"/>
        </w:numPr>
        <w:spacing w:after="240"/>
        <w:contextualSpacing w:val="0"/>
        <w:rPr>
          <w:sz w:val="24"/>
        </w:rPr>
      </w:pPr>
      <w:r w:rsidRPr="002306BF">
        <w:rPr>
          <w:sz w:val="24"/>
        </w:rPr>
        <w:t>Outreach to the wider community.  We envisage a range of events which are attractive to children</w:t>
      </w:r>
      <w:r w:rsidR="00A2142F" w:rsidRPr="002306BF">
        <w:rPr>
          <w:sz w:val="24"/>
        </w:rPr>
        <w:t>,</w:t>
      </w:r>
      <w:r w:rsidRPr="002306BF">
        <w:rPr>
          <w:sz w:val="24"/>
        </w:rPr>
        <w:t xml:space="preserve"> teenagers </w:t>
      </w:r>
      <w:r w:rsidR="00A2142F" w:rsidRPr="002306BF">
        <w:rPr>
          <w:sz w:val="24"/>
        </w:rPr>
        <w:t xml:space="preserve">and families </w:t>
      </w:r>
      <w:r w:rsidRPr="002306BF">
        <w:rPr>
          <w:sz w:val="24"/>
        </w:rPr>
        <w:t xml:space="preserve">with a range of different levels of engagement with the church and Christian commitment.  Possible activities might include sports, music, drama, outdoor activities, providing a social context to meet. </w:t>
      </w:r>
    </w:p>
    <w:p w14:paraId="33879050" w14:textId="77777777" w:rsidR="00D37B46" w:rsidRPr="002306BF" w:rsidRDefault="007F2403" w:rsidP="00F04364">
      <w:pPr>
        <w:spacing w:after="240"/>
        <w:ind w:left="720"/>
        <w:rPr>
          <w:sz w:val="24"/>
        </w:rPr>
      </w:pPr>
      <w:r w:rsidRPr="002306BF">
        <w:rPr>
          <w:sz w:val="24"/>
        </w:rPr>
        <w:t>Presenting the Christian faith in an appropriate, engaging way will be an important element, alongside providing opportunities for young people to socialise, learn and interact with others.  Working in partnership with others in the community, such as the Youth and Community Centre is encouraged.</w:t>
      </w:r>
    </w:p>
    <w:p w14:paraId="72B81ECE" w14:textId="77777777" w:rsidR="0009385C" w:rsidRPr="00F04364" w:rsidRDefault="0009385C" w:rsidP="00F04364">
      <w:pPr>
        <w:pStyle w:val="ListParagraph"/>
        <w:numPr>
          <w:ilvl w:val="0"/>
          <w:numId w:val="4"/>
        </w:numPr>
        <w:spacing w:after="240"/>
        <w:contextualSpacing w:val="0"/>
        <w:rPr>
          <w:b/>
          <w:i/>
          <w:color w:val="008080"/>
          <w:sz w:val="24"/>
        </w:rPr>
      </w:pPr>
      <w:r w:rsidRPr="00F04364">
        <w:rPr>
          <w:b/>
          <w:i/>
          <w:color w:val="008080"/>
          <w:sz w:val="24"/>
        </w:rPr>
        <w:t>Enabling the discipleship of children and young people in our community.</w:t>
      </w:r>
    </w:p>
    <w:p w14:paraId="1C82CB8F" w14:textId="77777777" w:rsidR="00BC395E" w:rsidRPr="002306BF" w:rsidRDefault="004419BA" w:rsidP="00F04364">
      <w:pPr>
        <w:pStyle w:val="ListParagraph"/>
        <w:numPr>
          <w:ilvl w:val="0"/>
          <w:numId w:val="4"/>
        </w:numPr>
        <w:spacing w:after="240"/>
        <w:contextualSpacing w:val="0"/>
        <w:rPr>
          <w:sz w:val="24"/>
        </w:rPr>
      </w:pPr>
      <w:r w:rsidRPr="00F04364">
        <w:rPr>
          <w:b/>
          <w:i/>
          <w:color w:val="008080"/>
          <w:sz w:val="24"/>
        </w:rPr>
        <w:t>Enabling and skilling the church membership to serve our young people in Hungerford</w:t>
      </w:r>
      <w:r w:rsidR="003D76A4" w:rsidRPr="00F04364">
        <w:rPr>
          <w:color w:val="008080"/>
          <w:sz w:val="24"/>
        </w:rPr>
        <w:t xml:space="preserve"> </w:t>
      </w:r>
      <w:r w:rsidRPr="002306BF">
        <w:rPr>
          <w:sz w:val="24"/>
        </w:rPr>
        <w:t xml:space="preserve">by </w:t>
      </w:r>
      <w:r w:rsidR="003D76A4" w:rsidRPr="002306BF">
        <w:rPr>
          <w:sz w:val="24"/>
        </w:rPr>
        <w:t xml:space="preserve">building up and encouraging the team of </w:t>
      </w:r>
      <w:r w:rsidR="00E15F15" w:rsidRPr="002306BF">
        <w:rPr>
          <w:sz w:val="24"/>
        </w:rPr>
        <w:t xml:space="preserve">existing and new </w:t>
      </w:r>
      <w:r w:rsidR="003D76A4" w:rsidRPr="002306BF">
        <w:rPr>
          <w:sz w:val="24"/>
        </w:rPr>
        <w:t>volunteers.</w:t>
      </w:r>
    </w:p>
    <w:p w14:paraId="60C7F70D" w14:textId="77777777" w:rsidR="00552B33" w:rsidRDefault="00CC5F59" w:rsidP="00F04364">
      <w:pPr>
        <w:spacing w:after="240"/>
        <w:rPr>
          <w:sz w:val="24"/>
        </w:rPr>
      </w:pPr>
      <w:r w:rsidRPr="002306BF">
        <w:rPr>
          <w:sz w:val="24"/>
        </w:rPr>
        <w:t xml:space="preserve">We are looking for a </w:t>
      </w:r>
      <w:r w:rsidR="00800BA9" w:rsidRPr="002306BF">
        <w:rPr>
          <w:sz w:val="24"/>
        </w:rPr>
        <w:t>CYM</w:t>
      </w:r>
      <w:r w:rsidRPr="002306BF">
        <w:rPr>
          <w:sz w:val="24"/>
        </w:rPr>
        <w:t xml:space="preserve"> who </w:t>
      </w:r>
      <w:r w:rsidR="00B1583A" w:rsidRPr="002306BF">
        <w:rPr>
          <w:sz w:val="24"/>
        </w:rPr>
        <w:t>can</w:t>
      </w:r>
      <w:r w:rsidRPr="002306BF">
        <w:rPr>
          <w:sz w:val="24"/>
        </w:rPr>
        <w:t xml:space="preserve"> </w:t>
      </w:r>
      <w:r w:rsidR="00EF42CD" w:rsidRPr="002306BF">
        <w:rPr>
          <w:sz w:val="24"/>
        </w:rPr>
        <w:t>work with us within our vision, but can also i</w:t>
      </w:r>
      <w:r w:rsidRPr="002306BF">
        <w:rPr>
          <w:sz w:val="24"/>
        </w:rPr>
        <w:t xml:space="preserve">dentify needs and opportunities and take the initiative.  </w:t>
      </w:r>
    </w:p>
    <w:p w14:paraId="725DA036" w14:textId="77777777" w:rsidR="00552B33" w:rsidRDefault="00552B33">
      <w:pPr>
        <w:rPr>
          <w:sz w:val="24"/>
        </w:rPr>
      </w:pPr>
      <w:r>
        <w:rPr>
          <w:sz w:val="24"/>
        </w:rPr>
        <w:br w:type="page"/>
      </w:r>
    </w:p>
    <w:p w14:paraId="0CD82671" w14:textId="77777777" w:rsidR="00552B33" w:rsidRDefault="00552B33" w:rsidP="00552B33">
      <w:pPr>
        <w:pStyle w:val="Heading1"/>
      </w:pPr>
      <w:r>
        <w:lastRenderedPageBreak/>
        <w:t xml:space="preserve">Scope for Growth for our Children &amp; Youth </w:t>
      </w:r>
      <w:r w:rsidR="00420A53">
        <w:t>A</w:t>
      </w:r>
      <w:r>
        <w:t>ctivities</w:t>
      </w:r>
    </w:p>
    <w:p w14:paraId="5B47630A" w14:textId="77777777" w:rsidR="00552B33" w:rsidRPr="00552B33" w:rsidRDefault="00552B33" w:rsidP="00552B33">
      <w:pPr>
        <w:spacing w:after="240"/>
        <w:rPr>
          <w:sz w:val="24"/>
          <w:szCs w:val="24"/>
        </w:rPr>
      </w:pPr>
      <w:r w:rsidRPr="00552B33">
        <w:rPr>
          <w:sz w:val="24"/>
          <w:szCs w:val="24"/>
        </w:rPr>
        <w:t>The role will partly be what you make it, but the aim is that it enhances our current activities</w:t>
      </w:r>
      <w:r w:rsidR="00601AD0">
        <w:rPr>
          <w:sz w:val="24"/>
          <w:szCs w:val="24"/>
        </w:rPr>
        <w:t xml:space="preserve"> and builds new ones</w:t>
      </w:r>
      <w:r w:rsidRPr="00552B33">
        <w:rPr>
          <w:sz w:val="24"/>
          <w:szCs w:val="24"/>
        </w:rPr>
        <w:t xml:space="preserve">, so that in time, it could look like this, with </w:t>
      </w:r>
      <w:r w:rsidRPr="00601AD0">
        <w:rPr>
          <w:i/>
          <w:sz w:val="24"/>
          <w:szCs w:val="24"/>
        </w:rPr>
        <w:t>new activities in italics</w:t>
      </w:r>
      <w:r w:rsidRPr="00552B33">
        <w:rPr>
          <w:sz w:val="24"/>
          <w:szCs w:val="24"/>
        </w:rPr>
        <w:t>:</w:t>
      </w:r>
    </w:p>
    <w:p w14:paraId="5CAF53FE" w14:textId="77777777" w:rsidR="00552B33" w:rsidRPr="00552B33" w:rsidRDefault="00552B33" w:rsidP="009168B9">
      <w:pPr>
        <w:spacing w:after="120"/>
        <w:rPr>
          <w:color w:val="008080"/>
          <w:sz w:val="24"/>
          <w:szCs w:val="24"/>
        </w:rPr>
      </w:pPr>
      <w:r w:rsidRPr="00552B33">
        <w:rPr>
          <w:rStyle w:val="IntenseEmphasis"/>
          <w:color w:val="008080"/>
          <w:sz w:val="24"/>
          <w:szCs w:val="24"/>
        </w:rPr>
        <w:t>Weekly</w:t>
      </w:r>
    </w:p>
    <w:p w14:paraId="4D361D8D" w14:textId="77777777" w:rsidR="00552B33" w:rsidRPr="00552B33" w:rsidRDefault="00552B33" w:rsidP="009168B9">
      <w:pPr>
        <w:pStyle w:val="ListParagraph"/>
        <w:numPr>
          <w:ilvl w:val="0"/>
          <w:numId w:val="13"/>
        </w:numPr>
        <w:spacing w:after="120"/>
        <w:contextualSpacing w:val="0"/>
        <w:rPr>
          <w:sz w:val="24"/>
          <w:szCs w:val="24"/>
        </w:rPr>
      </w:pPr>
      <w:r w:rsidRPr="00552B33">
        <w:rPr>
          <w:sz w:val="24"/>
          <w:szCs w:val="24"/>
        </w:rPr>
        <w:t>Children’s Church – Sunday mornings, term time</w:t>
      </w:r>
    </w:p>
    <w:p w14:paraId="301881BD" w14:textId="77777777" w:rsidR="00552B33" w:rsidRPr="00552B33" w:rsidRDefault="00552B33" w:rsidP="009168B9">
      <w:pPr>
        <w:pStyle w:val="ListParagraph"/>
        <w:numPr>
          <w:ilvl w:val="0"/>
          <w:numId w:val="13"/>
        </w:numPr>
        <w:spacing w:after="120"/>
        <w:contextualSpacing w:val="0"/>
        <w:rPr>
          <w:sz w:val="24"/>
          <w:szCs w:val="24"/>
        </w:rPr>
      </w:pPr>
      <w:r w:rsidRPr="00552B33">
        <w:rPr>
          <w:sz w:val="24"/>
          <w:szCs w:val="24"/>
        </w:rPr>
        <w:t xml:space="preserve">Youth Group – Sunday </w:t>
      </w:r>
      <w:r w:rsidR="00601AD0">
        <w:rPr>
          <w:sz w:val="24"/>
          <w:szCs w:val="24"/>
        </w:rPr>
        <w:t>early evening</w:t>
      </w:r>
      <w:r w:rsidRPr="00552B33">
        <w:rPr>
          <w:sz w:val="24"/>
          <w:szCs w:val="24"/>
        </w:rPr>
        <w:t>, term time</w:t>
      </w:r>
    </w:p>
    <w:p w14:paraId="37360F7F" w14:textId="77777777" w:rsidR="00552B33" w:rsidRPr="00552B33" w:rsidRDefault="00552B33" w:rsidP="009168B9">
      <w:pPr>
        <w:pStyle w:val="ListParagraph"/>
        <w:numPr>
          <w:ilvl w:val="0"/>
          <w:numId w:val="13"/>
        </w:numPr>
        <w:spacing w:after="120"/>
        <w:contextualSpacing w:val="0"/>
        <w:rPr>
          <w:i/>
          <w:sz w:val="24"/>
          <w:szCs w:val="24"/>
        </w:rPr>
      </w:pPr>
      <w:r w:rsidRPr="00552B33">
        <w:rPr>
          <w:i/>
          <w:sz w:val="24"/>
          <w:szCs w:val="24"/>
        </w:rPr>
        <w:t xml:space="preserve">Holiday Church – activities for any children </w:t>
      </w:r>
      <w:r w:rsidR="009168B9">
        <w:rPr>
          <w:i/>
          <w:sz w:val="24"/>
          <w:szCs w:val="24"/>
        </w:rPr>
        <w:t xml:space="preserve">who are </w:t>
      </w:r>
      <w:r w:rsidRPr="00552B33">
        <w:rPr>
          <w:i/>
          <w:sz w:val="24"/>
          <w:szCs w:val="24"/>
        </w:rPr>
        <w:t xml:space="preserve">in church on Sunday mornings in school holidays </w:t>
      </w:r>
    </w:p>
    <w:p w14:paraId="2FFD3AD4" w14:textId="77777777" w:rsidR="00552B33" w:rsidRPr="00601AD0" w:rsidRDefault="00552B33" w:rsidP="009168B9">
      <w:pPr>
        <w:pStyle w:val="ListParagraph"/>
        <w:numPr>
          <w:ilvl w:val="0"/>
          <w:numId w:val="13"/>
        </w:numPr>
        <w:spacing w:after="120"/>
        <w:contextualSpacing w:val="0"/>
        <w:rPr>
          <w:i/>
          <w:sz w:val="24"/>
          <w:szCs w:val="24"/>
        </w:rPr>
      </w:pPr>
      <w:r w:rsidRPr="00601AD0">
        <w:rPr>
          <w:i/>
          <w:sz w:val="24"/>
          <w:szCs w:val="24"/>
        </w:rPr>
        <w:t xml:space="preserve">Club for primary school </w:t>
      </w:r>
      <w:r w:rsidR="00601AD0">
        <w:rPr>
          <w:i/>
          <w:sz w:val="24"/>
          <w:szCs w:val="24"/>
        </w:rPr>
        <w:t xml:space="preserve">age - </w:t>
      </w:r>
      <w:r w:rsidRPr="00601AD0">
        <w:rPr>
          <w:i/>
          <w:sz w:val="24"/>
          <w:szCs w:val="24"/>
        </w:rPr>
        <w:t>at school, church or elsewhere using sports, drama, outdoor activities or something else</w:t>
      </w:r>
    </w:p>
    <w:p w14:paraId="20C699A1" w14:textId="77777777" w:rsidR="00601AD0" w:rsidRPr="00601AD0" w:rsidRDefault="00601AD0" w:rsidP="009168B9">
      <w:pPr>
        <w:pStyle w:val="ListParagraph"/>
        <w:numPr>
          <w:ilvl w:val="0"/>
          <w:numId w:val="13"/>
        </w:numPr>
        <w:spacing w:after="120"/>
        <w:contextualSpacing w:val="0"/>
        <w:rPr>
          <w:i/>
          <w:sz w:val="24"/>
          <w:szCs w:val="24"/>
        </w:rPr>
      </w:pPr>
      <w:r w:rsidRPr="00601AD0">
        <w:rPr>
          <w:i/>
          <w:sz w:val="24"/>
          <w:szCs w:val="24"/>
        </w:rPr>
        <w:t xml:space="preserve">Club for </w:t>
      </w:r>
      <w:r>
        <w:rPr>
          <w:i/>
          <w:sz w:val="24"/>
          <w:szCs w:val="24"/>
        </w:rPr>
        <w:t>secondary</w:t>
      </w:r>
      <w:r w:rsidRPr="00601AD0">
        <w:rPr>
          <w:i/>
          <w:sz w:val="24"/>
          <w:szCs w:val="24"/>
        </w:rPr>
        <w:t xml:space="preserve"> school </w:t>
      </w:r>
      <w:r>
        <w:rPr>
          <w:i/>
          <w:sz w:val="24"/>
          <w:szCs w:val="24"/>
        </w:rPr>
        <w:t xml:space="preserve">age - </w:t>
      </w:r>
      <w:r w:rsidRPr="00601AD0">
        <w:rPr>
          <w:i/>
          <w:sz w:val="24"/>
          <w:szCs w:val="24"/>
        </w:rPr>
        <w:t>at school, church or elsewhere using sports, drama, outdoor activities or something else</w:t>
      </w:r>
    </w:p>
    <w:p w14:paraId="7E007B51" w14:textId="77777777" w:rsidR="00552B33" w:rsidRPr="00552B33" w:rsidRDefault="00552B33" w:rsidP="009168B9">
      <w:pPr>
        <w:spacing w:after="120"/>
        <w:rPr>
          <w:b/>
          <w:i/>
          <w:color w:val="008080"/>
          <w:sz w:val="24"/>
          <w:szCs w:val="24"/>
        </w:rPr>
      </w:pPr>
      <w:r w:rsidRPr="00552B33">
        <w:rPr>
          <w:b/>
          <w:i/>
          <w:color w:val="008080"/>
          <w:sz w:val="24"/>
          <w:szCs w:val="24"/>
        </w:rPr>
        <w:t>Termly</w:t>
      </w:r>
    </w:p>
    <w:p w14:paraId="7387DDB7" w14:textId="77777777" w:rsidR="00552B33" w:rsidRPr="00552B33" w:rsidRDefault="00552B33" w:rsidP="009168B9">
      <w:pPr>
        <w:pStyle w:val="ListParagraph"/>
        <w:numPr>
          <w:ilvl w:val="0"/>
          <w:numId w:val="14"/>
        </w:numPr>
        <w:spacing w:after="120"/>
        <w:contextualSpacing w:val="0"/>
        <w:rPr>
          <w:sz w:val="24"/>
          <w:szCs w:val="24"/>
        </w:rPr>
      </w:pPr>
      <w:r w:rsidRPr="00552B33">
        <w:rPr>
          <w:sz w:val="24"/>
          <w:szCs w:val="24"/>
        </w:rPr>
        <w:t>Assembly at primary school</w:t>
      </w:r>
    </w:p>
    <w:p w14:paraId="3E51A918" w14:textId="77777777" w:rsidR="00552B33" w:rsidRPr="00552B33" w:rsidRDefault="00552B33" w:rsidP="009168B9">
      <w:pPr>
        <w:pStyle w:val="ListParagraph"/>
        <w:numPr>
          <w:ilvl w:val="0"/>
          <w:numId w:val="14"/>
        </w:numPr>
        <w:spacing w:after="120"/>
        <w:contextualSpacing w:val="0"/>
        <w:rPr>
          <w:sz w:val="24"/>
          <w:szCs w:val="24"/>
        </w:rPr>
      </w:pPr>
      <w:r w:rsidRPr="00552B33">
        <w:rPr>
          <w:sz w:val="24"/>
          <w:szCs w:val="24"/>
        </w:rPr>
        <w:t>Assembly at secondary school</w:t>
      </w:r>
    </w:p>
    <w:p w14:paraId="5DD0E20C" w14:textId="77777777" w:rsidR="00552B33" w:rsidRPr="00552B33" w:rsidRDefault="00552B33" w:rsidP="009168B9">
      <w:pPr>
        <w:spacing w:after="120"/>
        <w:rPr>
          <w:b/>
          <w:i/>
          <w:color w:val="008080"/>
          <w:sz w:val="24"/>
          <w:szCs w:val="24"/>
        </w:rPr>
      </w:pPr>
      <w:r w:rsidRPr="00552B33">
        <w:rPr>
          <w:b/>
          <w:i/>
          <w:color w:val="008080"/>
          <w:sz w:val="24"/>
          <w:szCs w:val="24"/>
        </w:rPr>
        <w:t>Monthly</w:t>
      </w:r>
    </w:p>
    <w:p w14:paraId="317CC884" w14:textId="77777777" w:rsidR="00552B33" w:rsidRPr="00552B33" w:rsidRDefault="00552B33" w:rsidP="009168B9">
      <w:pPr>
        <w:pStyle w:val="ListParagraph"/>
        <w:numPr>
          <w:ilvl w:val="0"/>
          <w:numId w:val="16"/>
        </w:numPr>
        <w:spacing w:after="120"/>
        <w:contextualSpacing w:val="0"/>
        <w:rPr>
          <w:sz w:val="24"/>
          <w:szCs w:val="24"/>
        </w:rPr>
      </w:pPr>
      <w:r w:rsidRPr="00552B33">
        <w:rPr>
          <w:sz w:val="24"/>
          <w:szCs w:val="24"/>
        </w:rPr>
        <w:t xml:space="preserve">Involvement with </w:t>
      </w:r>
      <w:r>
        <w:rPr>
          <w:sz w:val="24"/>
          <w:szCs w:val="24"/>
        </w:rPr>
        <w:t xml:space="preserve">the existing </w:t>
      </w:r>
      <w:r w:rsidRPr="00552B33">
        <w:rPr>
          <w:sz w:val="24"/>
          <w:szCs w:val="24"/>
        </w:rPr>
        <w:t>All Age Services</w:t>
      </w:r>
    </w:p>
    <w:p w14:paraId="1B2547D9" w14:textId="77777777" w:rsidR="00552B33" w:rsidRPr="00552B33" w:rsidRDefault="00552B33" w:rsidP="009168B9">
      <w:pPr>
        <w:spacing w:after="120"/>
        <w:rPr>
          <w:b/>
          <w:i/>
          <w:color w:val="008080"/>
          <w:sz w:val="24"/>
          <w:szCs w:val="24"/>
        </w:rPr>
      </w:pPr>
      <w:r w:rsidRPr="00552B33">
        <w:rPr>
          <w:b/>
          <w:i/>
          <w:color w:val="008080"/>
          <w:sz w:val="24"/>
          <w:szCs w:val="24"/>
        </w:rPr>
        <w:t>Annual</w:t>
      </w:r>
    </w:p>
    <w:p w14:paraId="004205C9" w14:textId="77777777" w:rsidR="00552B33" w:rsidRPr="00552B33" w:rsidRDefault="00552B33" w:rsidP="009168B9">
      <w:pPr>
        <w:pStyle w:val="ListParagraph"/>
        <w:numPr>
          <w:ilvl w:val="0"/>
          <w:numId w:val="15"/>
        </w:numPr>
        <w:spacing w:after="120"/>
        <w:contextualSpacing w:val="0"/>
        <w:rPr>
          <w:sz w:val="24"/>
          <w:szCs w:val="24"/>
        </w:rPr>
      </w:pPr>
      <w:r w:rsidRPr="00552B33">
        <w:rPr>
          <w:sz w:val="24"/>
          <w:szCs w:val="24"/>
        </w:rPr>
        <w:t>Summer holiday club</w:t>
      </w:r>
    </w:p>
    <w:p w14:paraId="7FE49B1A" w14:textId="77777777" w:rsidR="00552B33" w:rsidRPr="00552B33" w:rsidRDefault="00552B33" w:rsidP="009168B9">
      <w:pPr>
        <w:pStyle w:val="ListParagraph"/>
        <w:numPr>
          <w:ilvl w:val="0"/>
          <w:numId w:val="15"/>
        </w:numPr>
        <w:spacing w:after="120"/>
        <w:contextualSpacing w:val="0"/>
        <w:rPr>
          <w:sz w:val="24"/>
          <w:szCs w:val="24"/>
        </w:rPr>
      </w:pPr>
      <w:r w:rsidRPr="00552B33">
        <w:rPr>
          <w:sz w:val="24"/>
          <w:szCs w:val="24"/>
        </w:rPr>
        <w:t xml:space="preserve">Boosting activities for children at church-run events like the fete, open gardens </w:t>
      </w:r>
    </w:p>
    <w:p w14:paraId="001F1F4C" w14:textId="77777777" w:rsidR="00552B33" w:rsidRPr="00552B33" w:rsidRDefault="00552B33" w:rsidP="009168B9">
      <w:pPr>
        <w:pStyle w:val="ListParagraph"/>
        <w:numPr>
          <w:ilvl w:val="0"/>
          <w:numId w:val="15"/>
        </w:numPr>
        <w:spacing w:after="120"/>
        <w:contextualSpacing w:val="0"/>
        <w:rPr>
          <w:sz w:val="24"/>
          <w:szCs w:val="24"/>
        </w:rPr>
      </w:pPr>
      <w:r w:rsidRPr="00552B33">
        <w:rPr>
          <w:sz w:val="24"/>
          <w:szCs w:val="24"/>
        </w:rPr>
        <w:t>Boosting our outward-focused services which appeal to children and youth, such as Christingle, Easter Egg hunts</w:t>
      </w:r>
    </w:p>
    <w:p w14:paraId="45006938" w14:textId="77777777" w:rsidR="00552B33" w:rsidRDefault="00552B33" w:rsidP="009168B9">
      <w:pPr>
        <w:pStyle w:val="ListParagraph"/>
        <w:numPr>
          <w:ilvl w:val="0"/>
          <w:numId w:val="15"/>
        </w:numPr>
        <w:spacing w:after="120"/>
        <w:contextualSpacing w:val="0"/>
        <w:rPr>
          <w:i/>
          <w:sz w:val="24"/>
          <w:szCs w:val="24"/>
        </w:rPr>
      </w:pPr>
      <w:r w:rsidRPr="00552B33">
        <w:rPr>
          <w:i/>
          <w:sz w:val="24"/>
          <w:szCs w:val="24"/>
        </w:rPr>
        <w:t xml:space="preserve">Youth weekend, or leading a youth group to </w:t>
      </w:r>
      <w:r w:rsidR="009168B9">
        <w:rPr>
          <w:i/>
          <w:sz w:val="24"/>
          <w:szCs w:val="24"/>
        </w:rPr>
        <w:t>suitable Christian event</w:t>
      </w:r>
    </w:p>
    <w:p w14:paraId="3BD1758B" w14:textId="77777777" w:rsidR="0046423C" w:rsidRPr="00552B33" w:rsidRDefault="0046423C" w:rsidP="009168B9">
      <w:pPr>
        <w:pStyle w:val="ListParagraph"/>
        <w:numPr>
          <w:ilvl w:val="0"/>
          <w:numId w:val="15"/>
        </w:numPr>
        <w:spacing w:after="120"/>
        <w:contextualSpacing w:val="0"/>
        <w:rPr>
          <w:i/>
          <w:sz w:val="24"/>
          <w:szCs w:val="24"/>
        </w:rPr>
      </w:pPr>
      <w:r>
        <w:rPr>
          <w:i/>
          <w:sz w:val="24"/>
          <w:szCs w:val="24"/>
        </w:rPr>
        <w:t>Working with students to ease the Year 6 to Year 7 school transition</w:t>
      </w:r>
    </w:p>
    <w:p w14:paraId="6D972272" w14:textId="77777777" w:rsidR="00F04364" w:rsidRPr="00601AD0" w:rsidRDefault="00601AD0" w:rsidP="009168B9">
      <w:pPr>
        <w:spacing w:after="120"/>
        <w:rPr>
          <w:b/>
          <w:i/>
          <w:color w:val="008080"/>
          <w:sz w:val="24"/>
          <w:szCs w:val="24"/>
        </w:rPr>
      </w:pPr>
      <w:r w:rsidRPr="00601AD0">
        <w:rPr>
          <w:b/>
          <w:i/>
          <w:color w:val="008080"/>
          <w:sz w:val="24"/>
          <w:szCs w:val="24"/>
        </w:rPr>
        <w:t>Other</w:t>
      </w:r>
    </w:p>
    <w:p w14:paraId="5A115E28" w14:textId="77777777" w:rsidR="00601AD0" w:rsidRPr="005D6558" w:rsidRDefault="00601AD0" w:rsidP="00BC275A">
      <w:pPr>
        <w:pStyle w:val="ListParagraph"/>
        <w:numPr>
          <w:ilvl w:val="0"/>
          <w:numId w:val="17"/>
        </w:numPr>
        <w:spacing w:after="120"/>
        <w:ind w:left="714" w:hanging="357"/>
        <w:contextualSpacing w:val="0"/>
        <w:rPr>
          <w:i/>
          <w:sz w:val="24"/>
          <w:szCs w:val="24"/>
        </w:rPr>
      </w:pPr>
      <w:r w:rsidRPr="00552B33">
        <w:rPr>
          <w:i/>
          <w:sz w:val="24"/>
          <w:szCs w:val="24"/>
        </w:rPr>
        <w:t xml:space="preserve">Practically supporting our parents, </w:t>
      </w:r>
      <w:proofErr w:type="spellStart"/>
      <w:r w:rsidRPr="00552B33">
        <w:rPr>
          <w:i/>
          <w:sz w:val="24"/>
          <w:szCs w:val="24"/>
        </w:rPr>
        <w:t>eg</w:t>
      </w:r>
      <w:proofErr w:type="spellEnd"/>
      <w:r w:rsidRPr="00552B33">
        <w:rPr>
          <w:i/>
          <w:sz w:val="24"/>
          <w:szCs w:val="24"/>
        </w:rPr>
        <w:t xml:space="preserve"> </w:t>
      </w:r>
      <w:r>
        <w:rPr>
          <w:i/>
          <w:sz w:val="24"/>
          <w:szCs w:val="24"/>
        </w:rPr>
        <w:t>suggesting</w:t>
      </w:r>
      <w:r w:rsidRPr="00552B33">
        <w:rPr>
          <w:i/>
          <w:sz w:val="24"/>
          <w:szCs w:val="24"/>
        </w:rPr>
        <w:t xml:space="preserve"> training or resources</w:t>
      </w:r>
    </w:p>
    <w:p w14:paraId="67561033" w14:textId="77777777" w:rsidR="00BC275A" w:rsidRPr="00BC275A" w:rsidRDefault="00601AD0" w:rsidP="00BC275A">
      <w:pPr>
        <w:pStyle w:val="ListParagraph"/>
        <w:numPr>
          <w:ilvl w:val="0"/>
          <w:numId w:val="17"/>
        </w:numPr>
        <w:spacing w:after="120"/>
        <w:contextualSpacing w:val="0"/>
        <w:rPr>
          <w:i/>
          <w:sz w:val="24"/>
          <w:szCs w:val="24"/>
        </w:rPr>
      </w:pPr>
      <w:r w:rsidRPr="00601AD0">
        <w:rPr>
          <w:i/>
          <w:sz w:val="24"/>
          <w:szCs w:val="24"/>
        </w:rPr>
        <w:t>Engagement with s</w:t>
      </w:r>
      <w:r>
        <w:rPr>
          <w:i/>
          <w:sz w:val="24"/>
          <w:szCs w:val="24"/>
        </w:rPr>
        <w:t>tudents returning for holidays</w:t>
      </w:r>
      <w:r w:rsidR="00BC275A">
        <w:rPr>
          <w:i/>
          <w:sz w:val="24"/>
          <w:szCs w:val="24"/>
        </w:rPr>
        <w:t xml:space="preserve">; encouraging our young people to </w:t>
      </w:r>
      <w:r w:rsidR="00BC275A" w:rsidRPr="00BC275A">
        <w:rPr>
          <w:i/>
          <w:sz w:val="24"/>
          <w:szCs w:val="24"/>
        </w:rPr>
        <w:t>pl</w:t>
      </w:r>
      <w:r w:rsidR="00BC275A">
        <w:rPr>
          <w:i/>
          <w:sz w:val="24"/>
          <w:szCs w:val="24"/>
        </w:rPr>
        <w:t>ay a part in the Quiet Revival</w:t>
      </w:r>
    </w:p>
    <w:p w14:paraId="6BB87567" w14:textId="77777777" w:rsidR="00354EFE" w:rsidRPr="00601AD0" w:rsidRDefault="00354EFE" w:rsidP="00BC275A">
      <w:pPr>
        <w:pStyle w:val="ListParagraph"/>
        <w:numPr>
          <w:ilvl w:val="0"/>
          <w:numId w:val="17"/>
        </w:numPr>
        <w:spacing w:after="120"/>
        <w:ind w:left="714" w:hanging="357"/>
        <w:contextualSpacing w:val="0"/>
        <w:rPr>
          <w:i/>
          <w:sz w:val="24"/>
          <w:szCs w:val="24"/>
        </w:rPr>
      </w:pPr>
      <w:r>
        <w:rPr>
          <w:i/>
          <w:sz w:val="24"/>
          <w:szCs w:val="24"/>
        </w:rPr>
        <w:t xml:space="preserve">Re-skilling the congregation and encouraging engagement through volunteering directly or supporting work in other ways </w:t>
      </w:r>
    </w:p>
    <w:p w14:paraId="1E7CDA72" w14:textId="77777777" w:rsidR="00F04364" w:rsidRDefault="00F04364">
      <w:pPr>
        <w:rPr>
          <w:rFonts w:asciiTheme="majorHAnsi" w:eastAsiaTheme="majorEastAsia" w:hAnsiTheme="majorHAnsi" w:cstheme="majorBidi"/>
          <w:b/>
          <w:bCs/>
          <w:color w:val="008080"/>
          <w:sz w:val="32"/>
          <w:szCs w:val="28"/>
        </w:rPr>
      </w:pPr>
      <w:r>
        <w:br w:type="page"/>
      </w:r>
    </w:p>
    <w:p w14:paraId="36D4FBCA" w14:textId="77777777" w:rsidR="00F04364" w:rsidRDefault="00F04364" w:rsidP="00F04364">
      <w:pPr>
        <w:pStyle w:val="Heading1"/>
      </w:pPr>
      <w:r>
        <w:lastRenderedPageBreak/>
        <w:t xml:space="preserve">Scope for </w:t>
      </w:r>
      <w:r w:rsidR="00552B33">
        <w:t>growth for our Children &amp; Youth Minster</w:t>
      </w:r>
    </w:p>
    <w:p w14:paraId="23CC4CF3" w14:textId="77777777" w:rsidR="00572C45" w:rsidRPr="002306BF" w:rsidRDefault="00572C45" w:rsidP="00F04364">
      <w:pPr>
        <w:spacing w:after="240"/>
        <w:rPr>
          <w:sz w:val="24"/>
        </w:rPr>
      </w:pPr>
      <w:r w:rsidRPr="002306BF">
        <w:rPr>
          <w:sz w:val="24"/>
        </w:rPr>
        <w:t xml:space="preserve">We want to support our CYM and invest in </w:t>
      </w:r>
      <w:r w:rsidRPr="001C7196">
        <w:rPr>
          <w:b/>
          <w:color w:val="008080"/>
          <w:sz w:val="24"/>
        </w:rPr>
        <w:t>personal and professional development</w:t>
      </w:r>
      <w:r w:rsidRPr="002306BF">
        <w:rPr>
          <w:sz w:val="24"/>
        </w:rPr>
        <w:t>; to make space for growth as an individual and leader, and a space to retreat. We are a place that values our ministers, and encourages people to fulfil their potential.</w:t>
      </w:r>
    </w:p>
    <w:p w14:paraId="6FB0D493" w14:textId="77777777" w:rsidR="00082CC1" w:rsidRPr="002306BF" w:rsidRDefault="00082CC1" w:rsidP="00F04364">
      <w:pPr>
        <w:spacing w:after="240"/>
        <w:rPr>
          <w:sz w:val="24"/>
        </w:rPr>
      </w:pPr>
      <w:r w:rsidRPr="002306BF">
        <w:rPr>
          <w:sz w:val="24"/>
        </w:rPr>
        <w:t>There is scope to develop the role to build on the skills and intere</w:t>
      </w:r>
      <w:r w:rsidR="00326F1E" w:rsidRPr="002306BF">
        <w:rPr>
          <w:sz w:val="24"/>
        </w:rPr>
        <w:t xml:space="preserve">sts of the successful candidate, </w:t>
      </w:r>
      <w:r w:rsidR="00E1110B" w:rsidRPr="002306BF">
        <w:rPr>
          <w:sz w:val="24"/>
        </w:rPr>
        <w:t xml:space="preserve">within the context of a work programme agreed with the line manager.  The </w:t>
      </w:r>
      <w:r w:rsidR="00800BA9" w:rsidRPr="002306BF">
        <w:rPr>
          <w:sz w:val="24"/>
        </w:rPr>
        <w:t>CYM</w:t>
      </w:r>
      <w:r w:rsidR="00E1110B" w:rsidRPr="002306BF">
        <w:rPr>
          <w:sz w:val="24"/>
        </w:rPr>
        <w:t xml:space="preserve"> will be expected to be flexible and </w:t>
      </w:r>
      <w:r w:rsidR="00851BB0" w:rsidRPr="002306BF">
        <w:rPr>
          <w:sz w:val="24"/>
        </w:rPr>
        <w:t xml:space="preserve">from time to time </w:t>
      </w:r>
      <w:r w:rsidR="00E1110B" w:rsidRPr="002306BF">
        <w:rPr>
          <w:sz w:val="24"/>
        </w:rPr>
        <w:t xml:space="preserve">take on other duties as the line manager may </w:t>
      </w:r>
      <w:r w:rsidR="00851BB0" w:rsidRPr="002306BF">
        <w:rPr>
          <w:sz w:val="24"/>
        </w:rPr>
        <w:t>reasonably require</w:t>
      </w:r>
      <w:r w:rsidR="00E1110B" w:rsidRPr="002306BF">
        <w:rPr>
          <w:sz w:val="24"/>
        </w:rPr>
        <w:t>.</w:t>
      </w:r>
      <w:r w:rsidR="009A1C9D" w:rsidRPr="002306BF">
        <w:rPr>
          <w:sz w:val="24"/>
        </w:rPr>
        <w:t xml:space="preserve">  They will need to work in different locations, mostly within Hungerford.</w:t>
      </w:r>
    </w:p>
    <w:p w14:paraId="6DD8047C" w14:textId="77777777" w:rsidR="0016059D" w:rsidRPr="002306BF" w:rsidRDefault="00797EEB" w:rsidP="00F04364">
      <w:pPr>
        <w:spacing w:after="240"/>
        <w:rPr>
          <w:sz w:val="24"/>
        </w:rPr>
      </w:pPr>
      <w:r w:rsidRPr="002306BF">
        <w:rPr>
          <w:sz w:val="24"/>
        </w:rPr>
        <w:t>As we value each staff member’s ministry, t</w:t>
      </w:r>
      <w:r w:rsidR="0016059D" w:rsidRPr="002306BF">
        <w:rPr>
          <w:sz w:val="24"/>
        </w:rPr>
        <w:t>raining is part of our ethos, and we want to support our CYM in their persona</w:t>
      </w:r>
      <w:r w:rsidR="007A18D6" w:rsidRPr="002306BF">
        <w:rPr>
          <w:sz w:val="24"/>
        </w:rPr>
        <w:t xml:space="preserve">l and professional development. Space will be given for adequate preparation for ministry and events. </w:t>
      </w:r>
      <w:r w:rsidR="0016059D" w:rsidRPr="002306BF">
        <w:rPr>
          <w:sz w:val="24"/>
        </w:rPr>
        <w:t>Space will also be given for time to retreat.</w:t>
      </w:r>
    </w:p>
    <w:p w14:paraId="1330F745" w14:textId="77777777" w:rsidR="0016059D" w:rsidRPr="002306BF" w:rsidRDefault="0016059D" w:rsidP="00F04364">
      <w:pPr>
        <w:spacing w:after="240"/>
        <w:rPr>
          <w:sz w:val="24"/>
        </w:rPr>
      </w:pPr>
      <w:r w:rsidRPr="00F04364">
        <w:rPr>
          <w:b/>
          <w:i/>
          <w:color w:val="008080"/>
          <w:sz w:val="24"/>
        </w:rPr>
        <w:t>Training</w:t>
      </w:r>
      <w:r w:rsidRPr="00F04364">
        <w:rPr>
          <w:color w:val="008080"/>
          <w:sz w:val="24"/>
        </w:rPr>
        <w:t xml:space="preserve"> </w:t>
      </w:r>
      <w:r w:rsidRPr="002306BF">
        <w:rPr>
          <w:sz w:val="24"/>
        </w:rPr>
        <w:t xml:space="preserve">opportunities </w:t>
      </w:r>
      <w:r w:rsidR="009C12D6" w:rsidRPr="002306BF">
        <w:rPr>
          <w:sz w:val="24"/>
        </w:rPr>
        <w:t xml:space="preserve">will depend on the person appointed, and </w:t>
      </w:r>
      <w:r w:rsidRPr="002306BF">
        <w:rPr>
          <w:sz w:val="24"/>
        </w:rPr>
        <w:t>could include:</w:t>
      </w:r>
    </w:p>
    <w:p w14:paraId="588ACD09" w14:textId="77777777" w:rsidR="0016059D" w:rsidRPr="002306BF" w:rsidRDefault="0016059D" w:rsidP="00D37B46">
      <w:pPr>
        <w:pStyle w:val="ListParagraph"/>
        <w:numPr>
          <w:ilvl w:val="0"/>
          <w:numId w:val="11"/>
        </w:numPr>
        <w:rPr>
          <w:sz w:val="24"/>
        </w:rPr>
      </w:pPr>
      <w:proofErr w:type="spellStart"/>
      <w:r w:rsidRPr="002306BF">
        <w:rPr>
          <w:sz w:val="24"/>
        </w:rPr>
        <w:t>Youthscape</w:t>
      </w:r>
      <w:proofErr w:type="spellEnd"/>
      <w:r w:rsidRPr="002306BF">
        <w:rPr>
          <w:sz w:val="24"/>
        </w:rPr>
        <w:t xml:space="preserve"> Essentials</w:t>
      </w:r>
    </w:p>
    <w:p w14:paraId="5FE8AA3C" w14:textId="77777777" w:rsidR="0016059D" w:rsidRPr="002306BF" w:rsidRDefault="0016059D" w:rsidP="00D37B46">
      <w:pPr>
        <w:pStyle w:val="ListParagraph"/>
        <w:numPr>
          <w:ilvl w:val="0"/>
          <w:numId w:val="11"/>
        </w:numPr>
        <w:rPr>
          <w:sz w:val="24"/>
        </w:rPr>
      </w:pPr>
      <w:proofErr w:type="spellStart"/>
      <w:r w:rsidRPr="002306BF">
        <w:rPr>
          <w:sz w:val="24"/>
        </w:rPr>
        <w:t>Childrens’</w:t>
      </w:r>
      <w:proofErr w:type="spellEnd"/>
      <w:r w:rsidRPr="002306BF">
        <w:rPr>
          <w:sz w:val="24"/>
        </w:rPr>
        <w:t xml:space="preserve"> Ministries Essentials</w:t>
      </w:r>
    </w:p>
    <w:p w14:paraId="7BD7A313" w14:textId="77777777" w:rsidR="0094273D" w:rsidRDefault="0094273D" w:rsidP="00D37B46">
      <w:pPr>
        <w:pStyle w:val="ListParagraph"/>
        <w:numPr>
          <w:ilvl w:val="0"/>
          <w:numId w:val="11"/>
        </w:numPr>
        <w:rPr>
          <w:sz w:val="24"/>
        </w:rPr>
      </w:pPr>
      <w:r w:rsidRPr="002306BF">
        <w:rPr>
          <w:sz w:val="24"/>
        </w:rPr>
        <w:t>Other Diocesan training courses, such as ‘</w:t>
      </w:r>
      <w:proofErr w:type="spellStart"/>
      <w:r w:rsidRPr="002306BF">
        <w:rPr>
          <w:sz w:val="24"/>
        </w:rPr>
        <w:t>Spacemakers</w:t>
      </w:r>
      <w:proofErr w:type="spellEnd"/>
      <w:proofErr w:type="gramStart"/>
      <w:r w:rsidRPr="002306BF">
        <w:rPr>
          <w:sz w:val="24"/>
        </w:rPr>
        <w:t>’,</w:t>
      </w:r>
      <w:proofErr w:type="gramEnd"/>
      <w:r w:rsidRPr="002306BF">
        <w:rPr>
          <w:sz w:val="24"/>
        </w:rPr>
        <w:t xml:space="preserve"> Intergenerational Worship</w:t>
      </w:r>
      <w:r w:rsidR="00797EEB" w:rsidRPr="002306BF">
        <w:rPr>
          <w:sz w:val="24"/>
        </w:rPr>
        <w:t>, the Diocesan online training hub</w:t>
      </w:r>
      <w:r w:rsidRPr="002306BF">
        <w:rPr>
          <w:sz w:val="24"/>
        </w:rPr>
        <w:t xml:space="preserve"> etc</w:t>
      </w:r>
    </w:p>
    <w:p w14:paraId="708BA71A" w14:textId="7AF46E86" w:rsidR="004F446F" w:rsidRPr="002306BF" w:rsidRDefault="004F446F" w:rsidP="00D37B46">
      <w:pPr>
        <w:pStyle w:val="ListParagraph"/>
        <w:numPr>
          <w:ilvl w:val="0"/>
          <w:numId w:val="11"/>
        </w:numPr>
        <w:rPr>
          <w:sz w:val="24"/>
        </w:rPr>
      </w:pPr>
      <w:r>
        <w:rPr>
          <w:sz w:val="24"/>
        </w:rPr>
        <w:t xml:space="preserve">Diocesan partnerships with other organisations / initiatives such as </w:t>
      </w:r>
      <w:proofErr w:type="gramStart"/>
      <w:r>
        <w:rPr>
          <w:sz w:val="24"/>
        </w:rPr>
        <w:t>The</w:t>
      </w:r>
      <w:proofErr w:type="gramEnd"/>
      <w:r>
        <w:rPr>
          <w:sz w:val="24"/>
        </w:rPr>
        <w:t xml:space="preserve"> 30k Project, St Mellitus, CMS Pioneer Mission, </w:t>
      </w:r>
      <w:proofErr w:type="spellStart"/>
      <w:r>
        <w:rPr>
          <w:sz w:val="24"/>
        </w:rPr>
        <w:t>Cuddesdon</w:t>
      </w:r>
      <w:proofErr w:type="spellEnd"/>
    </w:p>
    <w:p w14:paraId="1A980398" w14:textId="571B56D1" w:rsidR="00E1110B" w:rsidRPr="002306BF" w:rsidRDefault="00E1110B" w:rsidP="00CC5F59">
      <w:pPr>
        <w:rPr>
          <w:sz w:val="24"/>
        </w:rPr>
      </w:pPr>
      <w:r w:rsidRPr="002306BF">
        <w:rPr>
          <w:sz w:val="24"/>
        </w:rPr>
        <w:t xml:space="preserve">The </w:t>
      </w:r>
      <w:r w:rsidRPr="00F04364">
        <w:rPr>
          <w:b/>
          <w:color w:val="008080"/>
          <w:sz w:val="24"/>
        </w:rPr>
        <w:t>line manager</w:t>
      </w:r>
      <w:r w:rsidRPr="00F04364">
        <w:rPr>
          <w:color w:val="008080"/>
          <w:sz w:val="24"/>
        </w:rPr>
        <w:t xml:space="preserve"> </w:t>
      </w:r>
      <w:r w:rsidRPr="002306BF">
        <w:rPr>
          <w:sz w:val="24"/>
        </w:rPr>
        <w:t xml:space="preserve">will be the Vicar, who will meet regularly with the </w:t>
      </w:r>
      <w:r w:rsidR="00800BA9" w:rsidRPr="002306BF">
        <w:rPr>
          <w:sz w:val="24"/>
        </w:rPr>
        <w:t>CYM</w:t>
      </w:r>
      <w:r w:rsidR="00760B3A" w:rsidRPr="002306BF">
        <w:rPr>
          <w:sz w:val="24"/>
        </w:rPr>
        <w:t>, both 1:1 and with other leaders/staff</w:t>
      </w:r>
      <w:r w:rsidRPr="002306BF">
        <w:rPr>
          <w:sz w:val="24"/>
        </w:rPr>
        <w:t>.</w:t>
      </w:r>
      <w:r w:rsidR="003D76A4" w:rsidRPr="002306BF">
        <w:rPr>
          <w:sz w:val="24"/>
        </w:rPr>
        <w:t xml:space="preserve"> </w:t>
      </w:r>
      <w:r w:rsidR="00F86407">
        <w:rPr>
          <w:sz w:val="24"/>
        </w:rPr>
        <w:t>Our</w:t>
      </w:r>
      <w:r w:rsidR="003D76A4" w:rsidRPr="002306BF">
        <w:rPr>
          <w:sz w:val="24"/>
        </w:rPr>
        <w:t xml:space="preserve"> Curate ran Holiday Club in 2024</w:t>
      </w:r>
      <w:r w:rsidR="00F86407">
        <w:rPr>
          <w:sz w:val="24"/>
        </w:rPr>
        <w:t xml:space="preserve"> and 2025</w:t>
      </w:r>
      <w:r w:rsidR="003D76A4" w:rsidRPr="002306BF">
        <w:rPr>
          <w:sz w:val="24"/>
        </w:rPr>
        <w:t xml:space="preserve">, </w:t>
      </w:r>
      <w:r w:rsidR="00F86407">
        <w:rPr>
          <w:sz w:val="24"/>
        </w:rPr>
        <w:t xml:space="preserve">but leaves us shortly for her next role. We have </w:t>
      </w:r>
      <w:r w:rsidR="003D76A4" w:rsidRPr="002306BF">
        <w:rPr>
          <w:sz w:val="24"/>
        </w:rPr>
        <w:t>a strong volunteer team</w:t>
      </w:r>
      <w:r w:rsidR="00F86407">
        <w:rPr>
          <w:sz w:val="24"/>
        </w:rPr>
        <w:t xml:space="preserve"> and an embedded volunteering culture. We also have part time </w:t>
      </w:r>
      <w:r w:rsidR="003D76A4" w:rsidRPr="002306BF">
        <w:rPr>
          <w:sz w:val="24"/>
        </w:rPr>
        <w:t>administrative support.</w:t>
      </w:r>
      <w:r w:rsidR="004419BA" w:rsidRPr="002306BF">
        <w:rPr>
          <w:sz w:val="24"/>
        </w:rPr>
        <w:t xml:space="preserve"> The </w:t>
      </w:r>
      <w:r w:rsidR="00800BA9" w:rsidRPr="002306BF">
        <w:rPr>
          <w:sz w:val="24"/>
        </w:rPr>
        <w:t>CYM</w:t>
      </w:r>
      <w:r w:rsidR="004419BA" w:rsidRPr="002306BF">
        <w:rPr>
          <w:sz w:val="24"/>
        </w:rPr>
        <w:t xml:space="preserve"> will attend the weekly staff meeting, and PCC at least termly.</w:t>
      </w:r>
    </w:p>
    <w:p w14:paraId="54CEA314" w14:textId="77777777" w:rsidR="00D37B46" w:rsidRPr="002306BF" w:rsidRDefault="003F1ED0">
      <w:pPr>
        <w:rPr>
          <w:sz w:val="24"/>
        </w:rPr>
      </w:pPr>
      <w:r w:rsidRPr="002306BF">
        <w:rPr>
          <w:sz w:val="24"/>
        </w:rPr>
        <w:t xml:space="preserve">The church will provide an </w:t>
      </w:r>
      <w:r w:rsidRPr="00F04364">
        <w:rPr>
          <w:b/>
          <w:color w:val="008080"/>
          <w:sz w:val="24"/>
        </w:rPr>
        <w:t>agreed budget</w:t>
      </w:r>
      <w:r w:rsidRPr="00F04364">
        <w:rPr>
          <w:color w:val="008080"/>
          <w:sz w:val="24"/>
        </w:rPr>
        <w:t xml:space="preserve"> </w:t>
      </w:r>
      <w:r w:rsidR="00C71C12" w:rsidRPr="002306BF">
        <w:rPr>
          <w:sz w:val="24"/>
        </w:rPr>
        <w:t>for resources</w:t>
      </w:r>
      <w:r w:rsidR="009B6A7A" w:rsidRPr="002306BF">
        <w:rPr>
          <w:sz w:val="24"/>
        </w:rPr>
        <w:t>,</w:t>
      </w:r>
      <w:r w:rsidR="00C71C12" w:rsidRPr="002306BF">
        <w:rPr>
          <w:sz w:val="24"/>
        </w:rPr>
        <w:t xml:space="preserve"> </w:t>
      </w:r>
      <w:r w:rsidRPr="002306BF">
        <w:rPr>
          <w:sz w:val="24"/>
        </w:rPr>
        <w:t>to run events and for training.</w:t>
      </w:r>
    </w:p>
    <w:p w14:paraId="16530D56" w14:textId="77777777" w:rsidR="00F04364" w:rsidRDefault="00F04364">
      <w:pPr>
        <w:rPr>
          <w:rFonts w:asciiTheme="majorHAnsi" w:eastAsiaTheme="majorEastAsia" w:hAnsiTheme="majorHAnsi" w:cstheme="majorBidi"/>
          <w:b/>
          <w:bCs/>
          <w:color w:val="008080"/>
          <w:sz w:val="32"/>
          <w:szCs w:val="28"/>
        </w:rPr>
      </w:pPr>
      <w:r>
        <w:br w:type="page"/>
      </w:r>
    </w:p>
    <w:p w14:paraId="0B335245" w14:textId="77777777" w:rsidR="004A65BB" w:rsidRPr="005D6558" w:rsidRDefault="004A65BB" w:rsidP="004A65BB">
      <w:pPr>
        <w:rPr>
          <w:b/>
          <w:color w:val="FFFFFF" w:themeColor="background1"/>
          <w:sz w:val="36"/>
        </w:rPr>
      </w:pPr>
      <w:r w:rsidRPr="005D6558">
        <w:rPr>
          <w:b/>
          <w:color w:val="FFFFFF" w:themeColor="background1"/>
          <w:sz w:val="36"/>
          <w:highlight w:val="darkCyan"/>
        </w:rPr>
        <w:lastRenderedPageBreak/>
        <w:t>Children and Youth Minister: Person Specification</w:t>
      </w:r>
    </w:p>
    <w:p w14:paraId="4AE7D31E" w14:textId="77777777" w:rsidR="003F1ED0" w:rsidRPr="002306BF" w:rsidRDefault="00F71A68" w:rsidP="00F04364">
      <w:pPr>
        <w:pStyle w:val="Heading1"/>
      </w:pPr>
      <w:r w:rsidRPr="002306BF">
        <w:t xml:space="preserve">Essential </w:t>
      </w:r>
      <w:r w:rsidR="003F1ED0" w:rsidRPr="002306BF">
        <w:t>Requirements</w:t>
      </w:r>
    </w:p>
    <w:p w14:paraId="3A9B0CA0" w14:textId="77777777" w:rsidR="009B6A7A" w:rsidRPr="002306BF" w:rsidRDefault="00F0331C" w:rsidP="009168B9">
      <w:pPr>
        <w:pStyle w:val="ListParagraph"/>
        <w:numPr>
          <w:ilvl w:val="0"/>
          <w:numId w:val="6"/>
        </w:numPr>
        <w:spacing w:after="120"/>
        <w:ind w:left="714" w:hanging="357"/>
        <w:contextualSpacing w:val="0"/>
        <w:rPr>
          <w:sz w:val="24"/>
        </w:rPr>
      </w:pPr>
      <w:r w:rsidRPr="002306BF">
        <w:rPr>
          <w:sz w:val="24"/>
        </w:rPr>
        <w:t>Understanding and support for the Church’s vision and values</w:t>
      </w:r>
      <w:r w:rsidR="00753343" w:rsidRPr="002306BF">
        <w:rPr>
          <w:sz w:val="24"/>
        </w:rPr>
        <w:t xml:space="preserve">. </w:t>
      </w:r>
    </w:p>
    <w:p w14:paraId="69403116" w14:textId="77777777" w:rsidR="003F1ED0" w:rsidRPr="002306BF" w:rsidRDefault="003F1ED0" w:rsidP="009168B9">
      <w:pPr>
        <w:pStyle w:val="ListParagraph"/>
        <w:numPr>
          <w:ilvl w:val="0"/>
          <w:numId w:val="6"/>
        </w:numPr>
        <w:spacing w:after="120"/>
        <w:ind w:left="714" w:hanging="357"/>
        <w:contextualSpacing w:val="0"/>
        <w:rPr>
          <w:sz w:val="24"/>
        </w:rPr>
      </w:pPr>
      <w:r w:rsidRPr="002306BF">
        <w:rPr>
          <w:sz w:val="24"/>
        </w:rPr>
        <w:t>Track record of delivering youth</w:t>
      </w:r>
      <w:r w:rsidR="00C71C12" w:rsidRPr="002306BF">
        <w:rPr>
          <w:sz w:val="24"/>
        </w:rPr>
        <w:t xml:space="preserve"> and children’s </w:t>
      </w:r>
      <w:r w:rsidRPr="002306BF">
        <w:rPr>
          <w:sz w:val="24"/>
        </w:rPr>
        <w:t xml:space="preserve">work, preferably including working with a church or Christian </w:t>
      </w:r>
      <w:r w:rsidR="00B1583A" w:rsidRPr="002306BF">
        <w:rPr>
          <w:sz w:val="24"/>
        </w:rPr>
        <w:t>organisation.</w:t>
      </w:r>
    </w:p>
    <w:p w14:paraId="5EA80676" w14:textId="77777777" w:rsidR="00F0331C" w:rsidRPr="002306BF" w:rsidRDefault="00F0331C" w:rsidP="009168B9">
      <w:pPr>
        <w:pStyle w:val="ListParagraph"/>
        <w:numPr>
          <w:ilvl w:val="0"/>
          <w:numId w:val="6"/>
        </w:numPr>
        <w:spacing w:after="120"/>
        <w:ind w:left="714" w:hanging="357"/>
        <w:contextualSpacing w:val="0"/>
        <w:rPr>
          <w:sz w:val="24"/>
        </w:rPr>
      </w:pPr>
      <w:r w:rsidRPr="002306BF">
        <w:rPr>
          <w:sz w:val="24"/>
        </w:rPr>
        <w:t>Ability to communicate the Christian faith to young people and children in an effective and appropriate way</w:t>
      </w:r>
      <w:r w:rsidR="00E00515" w:rsidRPr="002306BF">
        <w:rPr>
          <w:sz w:val="24"/>
        </w:rPr>
        <w:t xml:space="preserve"> and to communicate well with their parents/carers</w:t>
      </w:r>
      <w:r w:rsidR="00B1583A" w:rsidRPr="002306BF">
        <w:rPr>
          <w:sz w:val="24"/>
        </w:rPr>
        <w:t>.</w:t>
      </w:r>
    </w:p>
    <w:p w14:paraId="6F0CC52A" w14:textId="77777777" w:rsidR="003F1ED0" w:rsidRPr="002306BF" w:rsidRDefault="003F1ED0" w:rsidP="009168B9">
      <w:pPr>
        <w:pStyle w:val="ListParagraph"/>
        <w:numPr>
          <w:ilvl w:val="0"/>
          <w:numId w:val="6"/>
        </w:numPr>
        <w:spacing w:after="120"/>
        <w:ind w:left="714" w:hanging="357"/>
        <w:contextualSpacing w:val="0"/>
        <w:rPr>
          <w:sz w:val="24"/>
        </w:rPr>
      </w:pPr>
      <w:r w:rsidRPr="002306BF">
        <w:rPr>
          <w:sz w:val="24"/>
        </w:rPr>
        <w:t>Understanding of young people and children, including the context in which they are growing up.</w:t>
      </w:r>
    </w:p>
    <w:p w14:paraId="57F4D677" w14:textId="77777777" w:rsidR="003F1ED0" w:rsidRPr="002306BF" w:rsidRDefault="003F1ED0" w:rsidP="009168B9">
      <w:pPr>
        <w:pStyle w:val="ListParagraph"/>
        <w:numPr>
          <w:ilvl w:val="0"/>
          <w:numId w:val="6"/>
        </w:numPr>
        <w:spacing w:after="120"/>
        <w:ind w:left="714" w:hanging="357"/>
        <w:contextualSpacing w:val="0"/>
        <w:rPr>
          <w:sz w:val="24"/>
        </w:rPr>
      </w:pPr>
      <w:r w:rsidRPr="002306BF">
        <w:rPr>
          <w:sz w:val="24"/>
        </w:rPr>
        <w:t xml:space="preserve">Ability to work </w:t>
      </w:r>
      <w:r w:rsidR="00F0331C" w:rsidRPr="002306BF">
        <w:rPr>
          <w:sz w:val="24"/>
        </w:rPr>
        <w:t xml:space="preserve">effectively </w:t>
      </w:r>
      <w:r w:rsidRPr="002306BF">
        <w:rPr>
          <w:sz w:val="24"/>
        </w:rPr>
        <w:t>as part of the church community</w:t>
      </w:r>
      <w:r w:rsidR="00F71A68" w:rsidRPr="002306BF">
        <w:rPr>
          <w:sz w:val="24"/>
        </w:rPr>
        <w:t xml:space="preserve"> and in teams</w:t>
      </w:r>
      <w:r w:rsidRPr="002306BF">
        <w:rPr>
          <w:sz w:val="24"/>
        </w:rPr>
        <w:t xml:space="preserve"> alongside volunteers</w:t>
      </w:r>
      <w:r w:rsidR="00F71A68" w:rsidRPr="002306BF">
        <w:rPr>
          <w:sz w:val="24"/>
        </w:rPr>
        <w:t xml:space="preserve"> and paid staff</w:t>
      </w:r>
      <w:r w:rsidR="00C41750" w:rsidRPr="002306BF">
        <w:rPr>
          <w:sz w:val="24"/>
        </w:rPr>
        <w:t>.</w:t>
      </w:r>
    </w:p>
    <w:p w14:paraId="66D476F5" w14:textId="77777777" w:rsidR="00C41750" w:rsidRPr="002306BF" w:rsidRDefault="00C41750" w:rsidP="009168B9">
      <w:pPr>
        <w:pStyle w:val="ListParagraph"/>
        <w:numPr>
          <w:ilvl w:val="0"/>
          <w:numId w:val="6"/>
        </w:numPr>
        <w:spacing w:after="120"/>
        <w:ind w:left="714" w:hanging="357"/>
        <w:contextualSpacing w:val="0"/>
        <w:rPr>
          <w:sz w:val="24"/>
        </w:rPr>
      </w:pPr>
      <w:r w:rsidRPr="002306BF">
        <w:rPr>
          <w:sz w:val="24"/>
        </w:rPr>
        <w:t>Experience of coordinating and leading adult volunteers, preferably in a youth</w:t>
      </w:r>
      <w:r w:rsidR="00C71C12" w:rsidRPr="002306BF">
        <w:rPr>
          <w:sz w:val="24"/>
        </w:rPr>
        <w:t xml:space="preserve"> and children’s </w:t>
      </w:r>
      <w:r w:rsidRPr="002306BF">
        <w:rPr>
          <w:sz w:val="24"/>
        </w:rPr>
        <w:t>work context</w:t>
      </w:r>
      <w:r w:rsidR="0040662B" w:rsidRPr="002306BF">
        <w:rPr>
          <w:sz w:val="24"/>
        </w:rPr>
        <w:t>.</w:t>
      </w:r>
    </w:p>
    <w:p w14:paraId="7FE48C23" w14:textId="77777777" w:rsidR="00F71A68" w:rsidRPr="002306BF" w:rsidRDefault="00F71A68" w:rsidP="009168B9">
      <w:pPr>
        <w:pStyle w:val="ListParagraph"/>
        <w:numPr>
          <w:ilvl w:val="0"/>
          <w:numId w:val="6"/>
        </w:numPr>
        <w:spacing w:after="120"/>
        <w:ind w:left="714" w:hanging="357"/>
        <w:contextualSpacing w:val="0"/>
        <w:rPr>
          <w:sz w:val="24"/>
        </w:rPr>
      </w:pPr>
      <w:r w:rsidRPr="002306BF">
        <w:rPr>
          <w:sz w:val="24"/>
        </w:rPr>
        <w:t>Good understanding of safeguarding issues</w:t>
      </w:r>
      <w:r w:rsidR="0040662B" w:rsidRPr="002306BF">
        <w:rPr>
          <w:sz w:val="24"/>
        </w:rPr>
        <w:t>.</w:t>
      </w:r>
    </w:p>
    <w:p w14:paraId="7DE11392" w14:textId="77777777" w:rsidR="00AE2D03" w:rsidRPr="002306BF" w:rsidRDefault="00AE2D03" w:rsidP="009168B9">
      <w:pPr>
        <w:pStyle w:val="ListParagraph"/>
        <w:numPr>
          <w:ilvl w:val="0"/>
          <w:numId w:val="6"/>
        </w:numPr>
        <w:spacing w:after="120"/>
        <w:ind w:left="714" w:hanging="357"/>
        <w:contextualSpacing w:val="0"/>
        <w:rPr>
          <w:sz w:val="24"/>
        </w:rPr>
      </w:pPr>
      <w:r w:rsidRPr="002306BF">
        <w:rPr>
          <w:sz w:val="24"/>
        </w:rPr>
        <w:t xml:space="preserve">Commitment to ongoing training. </w:t>
      </w:r>
    </w:p>
    <w:p w14:paraId="3EB8C7CB" w14:textId="77777777" w:rsidR="00AE2D03" w:rsidRPr="002306BF" w:rsidRDefault="00AE2D03" w:rsidP="009168B9">
      <w:pPr>
        <w:pStyle w:val="ListParagraph"/>
        <w:numPr>
          <w:ilvl w:val="0"/>
          <w:numId w:val="6"/>
        </w:numPr>
        <w:spacing w:after="120"/>
        <w:ind w:left="714" w:hanging="357"/>
        <w:contextualSpacing w:val="0"/>
        <w:rPr>
          <w:sz w:val="24"/>
        </w:rPr>
      </w:pPr>
      <w:r w:rsidRPr="002306BF">
        <w:rPr>
          <w:sz w:val="24"/>
        </w:rPr>
        <w:t>An enhanced DBS Disclosure will be required for the successful applicant.</w:t>
      </w:r>
    </w:p>
    <w:p w14:paraId="51D5850C" w14:textId="77777777" w:rsidR="00AE2D03" w:rsidRPr="002306BF" w:rsidRDefault="00AE2D03" w:rsidP="009168B9">
      <w:pPr>
        <w:pStyle w:val="ListParagraph"/>
        <w:numPr>
          <w:ilvl w:val="0"/>
          <w:numId w:val="6"/>
        </w:numPr>
        <w:spacing w:after="120"/>
        <w:ind w:left="714" w:hanging="357"/>
        <w:contextualSpacing w:val="0"/>
        <w:rPr>
          <w:sz w:val="24"/>
        </w:rPr>
      </w:pPr>
      <w:r w:rsidRPr="002306BF">
        <w:rPr>
          <w:sz w:val="24"/>
        </w:rPr>
        <w:t>Occupational Requirement for the post-holder to be a Christian in accordance with the Equality Act 2010.</w:t>
      </w:r>
    </w:p>
    <w:p w14:paraId="075DF016" w14:textId="77777777" w:rsidR="005D76B6" w:rsidRPr="002306BF" w:rsidRDefault="005A2400" w:rsidP="009168B9">
      <w:pPr>
        <w:pStyle w:val="ListParagraph"/>
        <w:numPr>
          <w:ilvl w:val="0"/>
          <w:numId w:val="6"/>
        </w:numPr>
        <w:spacing w:after="120"/>
        <w:ind w:left="714" w:hanging="357"/>
        <w:contextualSpacing w:val="0"/>
        <w:rPr>
          <w:sz w:val="24"/>
        </w:rPr>
      </w:pPr>
      <w:r w:rsidRPr="002306BF">
        <w:rPr>
          <w:sz w:val="24"/>
        </w:rPr>
        <w:t>Eligible to work in the UK.</w:t>
      </w:r>
    </w:p>
    <w:p w14:paraId="39D01D7C" w14:textId="77777777" w:rsidR="00F71A68" w:rsidRPr="002306BF" w:rsidRDefault="00F71A68" w:rsidP="00F04364">
      <w:pPr>
        <w:pStyle w:val="Heading1"/>
      </w:pPr>
      <w:r w:rsidRPr="002306BF">
        <w:t>Desirable</w:t>
      </w:r>
      <w:r w:rsidR="009B6A7A" w:rsidRPr="002306BF">
        <w:t xml:space="preserve"> Requirements</w:t>
      </w:r>
    </w:p>
    <w:p w14:paraId="0007FF4F" w14:textId="77777777" w:rsidR="00F71A68" w:rsidRPr="002306BF" w:rsidRDefault="00F71A68" w:rsidP="009168B9">
      <w:pPr>
        <w:pStyle w:val="ListParagraph"/>
        <w:numPr>
          <w:ilvl w:val="0"/>
          <w:numId w:val="7"/>
        </w:numPr>
        <w:spacing w:after="120"/>
        <w:ind w:left="714" w:hanging="357"/>
        <w:contextualSpacing w:val="0"/>
        <w:rPr>
          <w:sz w:val="24"/>
        </w:rPr>
      </w:pPr>
      <w:r w:rsidRPr="002306BF">
        <w:rPr>
          <w:sz w:val="24"/>
        </w:rPr>
        <w:t xml:space="preserve">Experience of working in </w:t>
      </w:r>
      <w:r w:rsidR="00B1583A" w:rsidRPr="002306BF">
        <w:rPr>
          <w:sz w:val="24"/>
        </w:rPr>
        <w:t>schools.</w:t>
      </w:r>
    </w:p>
    <w:p w14:paraId="4DDA2455" w14:textId="77777777" w:rsidR="00F71A68" w:rsidRPr="002306BF" w:rsidRDefault="00F71A68" w:rsidP="009168B9">
      <w:pPr>
        <w:pStyle w:val="ListParagraph"/>
        <w:numPr>
          <w:ilvl w:val="0"/>
          <w:numId w:val="7"/>
        </w:numPr>
        <w:spacing w:after="120"/>
        <w:ind w:left="714" w:hanging="357"/>
        <w:contextualSpacing w:val="0"/>
        <w:rPr>
          <w:sz w:val="24"/>
        </w:rPr>
      </w:pPr>
      <w:r w:rsidRPr="002306BF">
        <w:rPr>
          <w:sz w:val="24"/>
        </w:rPr>
        <w:t>Knowledge of the local area in and around Hungerford</w:t>
      </w:r>
      <w:r w:rsidR="0040662B" w:rsidRPr="002306BF">
        <w:rPr>
          <w:sz w:val="24"/>
        </w:rPr>
        <w:t>.</w:t>
      </w:r>
    </w:p>
    <w:p w14:paraId="44B0B848" w14:textId="77777777" w:rsidR="00CC5F59" w:rsidRPr="002306BF" w:rsidRDefault="00F0331C" w:rsidP="009168B9">
      <w:pPr>
        <w:pStyle w:val="ListParagraph"/>
        <w:numPr>
          <w:ilvl w:val="0"/>
          <w:numId w:val="7"/>
        </w:numPr>
        <w:spacing w:after="120"/>
        <w:ind w:left="714" w:hanging="357"/>
        <w:contextualSpacing w:val="0"/>
        <w:rPr>
          <w:sz w:val="24"/>
        </w:rPr>
      </w:pPr>
      <w:r w:rsidRPr="002306BF">
        <w:rPr>
          <w:sz w:val="24"/>
        </w:rPr>
        <w:t>To be a full member of the church, worshipping with us most Sundays</w:t>
      </w:r>
      <w:r w:rsidR="00753343" w:rsidRPr="002306BF">
        <w:rPr>
          <w:sz w:val="24"/>
        </w:rPr>
        <w:t xml:space="preserve">.  </w:t>
      </w:r>
      <w:r w:rsidR="004C7804" w:rsidRPr="002306BF">
        <w:rPr>
          <w:sz w:val="24"/>
        </w:rPr>
        <w:t>If the role is taken as a job share</w:t>
      </w:r>
      <w:r w:rsidR="00B1583A" w:rsidRPr="002306BF">
        <w:rPr>
          <w:sz w:val="24"/>
        </w:rPr>
        <w:t>,</w:t>
      </w:r>
      <w:r w:rsidRPr="002306BF">
        <w:rPr>
          <w:sz w:val="24"/>
        </w:rPr>
        <w:t xml:space="preserve"> we </w:t>
      </w:r>
      <w:r w:rsidR="004C7804" w:rsidRPr="002306BF">
        <w:rPr>
          <w:sz w:val="24"/>
        </w:rPr>
        <w:t>may</w:t>
      </w:r>
      <w:r w:rsidRPr="002306BF">
        <w:rPr>
          <w:sz w:val="24"/>
        </w:rPr>
        <w:t xml:space="preserve"> consider appointing someone who is a member of another Church and wishes to remain so, it will however be necessary to be available regularly on Sunday</w:t>
      </w:r>
      <w:r w:rsidR="00753343" w:rsidRPr="002306BF">
        <w:rPr>
          <w:sz w:val="24"/>
        </w:rPr>
        <w:t>s.</w:t>
      </w:r>
    </w:p>
    <w:p w14:paraId="4A9A7CBF" w14:textId="77777777" w:rsidR="0040662B" w:rsidRPr="002306BF" w:rsidRDefault="0040662B" w:rsidP="009168B9">
      <w:pPr>
        <w:pStyle w:val="ListParagraph"/>
        <w:numPr>
          <w:ilvl w:val="0"/>
          <w:numId w:val="7"/>
        </w:numPr>
        <w:spacing w:after="120"/>
        <w:ind w:left="714" w:hanging="357"/>
        <w:contextualSpacing w:val="0"/>
        <w:rPr>
          <w:sz w:val="24"/>
        </w:rPr>
      </w:pPr>
      <w:r w:rsidRPr="002306BF">
        <w:rPr>
          <w:sz w:val="24"/>
        </w:rPr>
        <w:t xml:space="preserve">Training in youth and/or children’s </w:t>
      </w:r>
      <w:r w:rsidR="008C2DCA" w:rsidRPr="002306BF">
        <w:rPr>
          <w:sz w:val="24"/>
        </w:rPr>
        <w:t>ministry</w:t>
      </w:r>
      <w:r w:rsidRPr="002306BF">
        <w:rPr>
          <w:sz w:val="24"/>
        </w:rPr>
        <w:t>, or a willingness to train.</w:t>
      </w:r>
    </w:p>
    <w:p w14:paraId="23B07604" w14:textId="77777777" w:rsidR="00F04364" w:rsidRDefault="00F04364">
      <w:pPr>
        <w:rPr>
          <w:rFonts w:asciiTheme="majorHAnsi" w:eastAsiaTheme="majorEastAsia" w:hAnsiTheme="majorHAnsi" w:cstheme="majorBidi"/>
          <w:b/>
          <w:bCs/>
          <w:color w:val="008080"/>
          <w:sz w:val="32"/>
          <w:szCs w:val="28"/>
        </w:rPr>
      </w:pPr>
      <w:r>
        <w:br w:type="page"/>
      </w:r>
    </w:p>
    <w:p w14:paraId="43AC4DFF" w14:textId="77777777" w:rsidR="004A65BB" w:rsidRPr="00756AB2" w:rsidRDefault="004A65BB" w:rsidP="004A65BB">
      <w:pPr>
        <w:rPr>
          <w:b/>
          <w:color w:val="FFFFFF" w:themeColor="background1"/>
          <w:spacing w:val="-20"/>
          <w:sz w:val="38"/>
          <w:szCs w:val="38"/>
        </w:rPr>
      </w:pPr>
      <w:r w:rsidRPr="00756AB2">
        <w:rPr>
          <w:b/>
          <w:color w:val="FFFFFF" w:themeColor="background1"/>
          <w:spacing w:val="-20"/>
          <w:sz w:val="38"/>
          <w:szCs w:val="38"/>
          <w:highlight w:val="darkCyan"/>
        </w:rPr>
        <w:lastRenderedPageBreak/>
        <w:t>Children and Youth Minister: T</w:t>
      </w:r>
      <w:r w:rsidR="00601AD0" w:rsidRPr="00756AB2">
        <w:rPr>
          <w:b/>
          <w:color w:val="FFFFFF" w:themeColor="background1"/>
          <w:spacing w:val="-20"/>
          <w:sz w:val="38"/>
          <w:szCs w:val="38"/>
          <w:highlight w:val="darkCyan"/>
        </w:rPr>
        <w:t xml:space="preserve">erms, </w:t>
      </w:r>
      <w:proofErr w:type="gramStart"/>
      <w:r w:rsidRPr="00756AB2">
        <w:rPr>
          <w:b/>
          <w:color w:val="FFFFFF" w:themeColor="background1"/>
          <w:spacing w:val="-20"/>
          <w:sz w:val="38"/>
          <w:szCs w:val="38"/>
          <w:highlight w:val="darkCyan"/>
        </w:rPr>
        <w:t>Condition</w:t>
      </w:r>
      <w:r w:rsidR="00601AD0" w:rsidRPr="00756AB2">
        <w:rPr>
          <w:b/>
          <w:color w:val="FFFFFF" w:themeColor="background1"/>
          <w:spacing w:val="-20"/>
          <w:sz w:val="38"/>
          <w:szCs w:val="38"/>
          <w:highlight w:val="darkCyan"/>
        </w:rPr>
        <w:t xml:space="preserve">s </w:t>
      </w:r>
      <w:r w:rsidR="00420A53" w:rsidRPr="00756AB2">
        <w:rPr>
          <w:b/>
          <w:color w:val="FFFFFF" w:themeColor="background1"/>
          <w:spacing w:val="-20"/>
          <w:sz w:val="38"/>
          <w:szCs w:val="38"/>
          <w:highlight w:val="darkCyan"/>
        </w:rPr>
        <w:t xml:space="preserve"> &amp;</w:t>
      </w:r>
      <w:proofErr w:type="gramEnd"/>
      <w:r w:rsidR="00601AD0" w:rsidRPr="00756AB2">
        <w:rPr>
          <w:b/>
          <w:color w:val="FFFFFF" w:themeColor="background1"/>
          <w:spacing w:val="-20"/>
          <w:sz w:val="38"/>
          <w:szCs w:val="38"/>
          <w:highlight w:val="darkCyan"/>
        </w:rPr>
        <w:t xml:space="preserve"> Application</w:t>
      </w:r>
      <w:r w:rsidRPr="00756AB2">
        <w:rPr>
          <w:b/>
          <w:color w:val="FFFFFF" w:themeColor="background1"/>
          <w:spacing w:val="-20"/>
          <w:sz w:val="38"/>
          <w:szCs w:val="38"/>
          <w:highlight w:val="darkCyan"/>
        </w:rPr>
        <w:t>s</w:t>
      </w:r>
    </w:p>
    <w:p w14:paraId="4439019C" w14:textId="77777777" w:rsidR="00BC395E" w:rsidRPr="002306BF" w:rsidRDefault="00550C1B" w:rsidP="00F04364">
      <w:pPr>
        <w:pStyle w:val="Heading1"/>
      </w:pPr>
      <w:r w:rsidRPr="002306BF">
        <w:t>Outline of t</w:t>
      </w:r>
      <w:r w:rsidR="003F1ED0" w:rsidRPr="002306BF">
        <w:t>erms and conditions</w:t>
      </w:r>
    </w:p>
    <w:p w14:paraId="59FF8C92" w14:textId="0D772412" w:rsidR="00DD22EB" w:rsidRPr="002306BF" w:rsidRDefault="00DD22EB" w:rsidP="0040662B">
      <w:pPr>
        <w:tabs>
          <w:tab w:val="left" w:pos="3066"/>
        </w:tabs>
        <w:rPr>
          <w:sz w:val="24"/>
        </w:rPr>
      </w:pPr>
      <w:r w:rsidRPr="002306BF">
        <w:rPr>
          <w:i/>
          <w:sz w:val="24"/>
        </w:rPr>
        <w:t>Rate of pay</w:t>
      </w:r>
      <w:r w:rsidRPr="002306BF">
        <w:rPr>
          <w:sz w:val="24"/>
        </w:rPr>
        <w:t xml:space="preserve">: </w:t>
      </w:r>
      <w:r w:rsidR="00E85ED5">
        <w:rPr>
          <w:sz w:val="24"/>
        </w:rPr>
        <w:t>Up to £32</w:t>
      </w:r>
      <w:r w:rsidR="00C26648" w:rsidRPr="002306BF">
        <w:rPr>
          <w:sz w:val="24"/>
        </w:rPr>
        <w:t>,000</w:t>
      </w:r>
      <w:r w:rsidR="00BC395E" w:rsidRPr="002306BF">
        <w:rPr>
          <w:sz w:val="24"/>
        </w:rPr>
        <w:t xml:space="preserve"> per </w:t>
      </w:r>
      <w:r w:rsidR="00C26648" w:rsidRPr="002306BF">
        <w:rPr>
          <w:sz w:val="24"/>
        </w:rPr>
        <w:t>an</w:t>
      </w:r>
      <w:r w:rsidR="0040662B" w:rsidRPr="002306BF">
        <w:rPr>
          <w:sz w:val="24"/>
        </w:rPr>
        <w:t>n</w:t>
      </w:r>
      <w:r w:rsidR="00C26648" w:rsidRPr="002306BF">
        <w:rPr>
          <w:sz w:val="24"/>
        </w:rPr>
        <w:t>um</w:t>
      </w:r>
      <w:r w:rsidR="0040723C" w:rsidRPr="002306BF">
        <w:rPr>
          <w:sz w:val="24"/>
        </w:rPr>
        <w:t>, based on experience, t</w:t>
      </w:r>
      <w:r w:rsidRPr="002306BF">
        <w:rPr>
          <w:sz w:val="24"/>
        </w:rPr>
        <w:t>o be paid monthly in arrears.</w:t>
      </w:r>
      <w:r w:rsidR="0040662B" w:rsidRPr="002306BF">
        <w:rPr>
          <w:sz w:val="24"/>
        </w:rPr>
        <w:t xml:space="preserve"> </w:t>
      </w:r>
      <w:r w:rsidR="00B72245" w:rsidRPr="002306BF">
        <w:rPr>
          <w:sz w:val="24"/>
        </w:rPr>
        <w:t>(</w:t>
      </w:r>
      <w:r w:rsidR="00E85ED5">
        <w:rPr>
          <w:sz w:val="24"/>
        </w:rPr>
        <w:t>A</w:t>
      </w:r>
      <w:r w:rsidR="00E85ED5" w:rsidRPr="002306BF">
        <w:rPr>
          <w:sz w:val="24"/>
        </w:rPr>
        <w:t xml:space="preserve"> </w:t>
      </w:r>
      <w:r w:rsidR="0040662B" w:rsidRPr="002306BF">
        <w:rPr>
          <w:sz w:val="24"/>
        </w:rPr>
        <w:t xml:space="preserve">lower salary level </w:t>
      </w:r>
      <w:r w:rsidR="00E85ED5">
        <w:rPr>
          <w:sz w:val="24"/>
        </w:rPr>
        <w:t>will apply for those at an early stage in their career to allow for</w:t>
      </w:r>
      <w:r w:rsidR="0040662B" w:rsidRPr="002306BF">
        <w:rPr>
          <w:sz w:val="24"/>
        </w:rPr>
        <w:t xml:space="preserve"> training.</w:t>
      </w:r>
      <w:r w:rsidR="00B72245" w:rsidRPr="002306BF">
        <w:rPr>
          <w:sz w:val="24"/>
        </w:rPr>
        <w:t>)</w:t>
      </w:r>
    </w:p>
    <w:p w14:paraId="3BC0A125" w14:textId="77777777" w:rsidR="00BC395E" w:rsidRPr="002306BF" w:rsidRDefault="00DD22EB" w:rsidP="00BC395E">
      <w:pPr>
        <w:rPr>
          <w:i/>
          <w:sz w:val="24"/>
        </w:rPr>
      </w:pPr>
      <w:r w:rsidRPr="002306BF">
        <w:rPr>
          <w:i/>
          <w:sz w:val="24"/>
        </w:rPr>
        <w:t>Hours</w:t>
      </w:r>
      <w:r w:rsidR="00C71C12" w:rsidRPr="002306BF">
        <w:rPr>
          <w:sz w:val="24"/>
        </w:rPr>
        <w:t xml:space="preserve">: </w:t>
      </w:r>
      <w:r w:rsidR="0040662B" w:rsidRPr="002306BF">
        <w:rPr>
          <w:sz w:val="24"/>
        </w:rPr>
        <w:t xml:space="preserve">Full time: </w:t>
      </w:r>
      <w:r w:rsidR="00C71C12" w:rsidRPr="002306BF">
        <w:rPr>
          <w:sz w:val="24"/>
        </w:rPr>
        <w:t>37.5</w:t>
      </w:r>
      <w:r w:rsidRPr="002306BF">
        <w:rPr>
          <w:sz w:val="24"/>
        </w:rPr>
        <w:t xml:space="preserve"> hours per week.  </w:t>
      </w:r>
      <w:r w:rsidR="00BC395E" w:rsidRPr="002306BF">
        <w:rPr>
          <w:sz w:val="24"/>
        </w:rPr>
        <w:t xml:space="preserve">Hours to be </w:t>
      </w:r>
      <w:r w:rsidR="00950F2C" w:rsidRPr="002306BF">
        <w:rPr>
          <w:sz w:val="24"/>
        </w:rPr>
        <w:t>agreed but</w:t>
      </w:r>
      <w:r w:rsidR="00C41750" w:rsidRPr="002306BF">
        <w:rPr>
          <w:sz w:val="24"/>
        </w:rPr>
        <w:t xml:space="preserve"> </w:t>
      </w:r>
      <w:r w:rsidR="00550C1B" w:rsidRPr="002306BF">
        <w:rPr>
          <w:sz w:val="24"/>
        </w:rPr>
        <w:t>will include</w:t>
      </w:r>
      <w:r w:rsidR="00851BB0" w:rsidRPr="002306BF">
        <w:rPr>
          <w:sz w:val="24"/>
        </w:rPr>
        <w:t xml:space="preserve"> working on</w:t>
      </w:r>
      <w:r w:rsidR="00550C1B" w:rsidRPr="002306BF">
        <w:rPr>
          <w:sz w:val="24"/>
        </w:rPr>
        <w:t xml:space="preserve"> weekends and</w:t>
      </w:r>
      <w:r w:rsidR="00D47813" w:rsidRPr="002306BF">
        <w:rPr>
          <w:sz w:val="24"/>
        </w:rPr>
        <w:t xml:space="preserve"> </w:t>
      </w:r>
      <w:r w:rsidR="00C71C12" w:rsidRPr="002306BF">
        <w:rPr>
          <w:sz w:val="24"/>
        </w:rPr>
        <w:t xml:space="preserve">some </w:t>
      </w:r>
      <w:r w:rsidR="00D47813" w:rsidRPr="002306BF">
        <w:rPr>
          <w:sz w:val="24"/>
        </w:rPr>
        <w:t>evenings.</w:t>
      </w:r>
      <w:r w:rsidR="0040662B" w:rsidRPr="002306BF">
        <w:rPr>
          <w:sz w:val="24"/>
        </w:rPr>
        <w:t xml:space="preserve"> </w:t>
      </w:r>
      <w:r w:rsidR="00B72245" w:rsidRPr="002306BF">
        <w:rPr>
          <w:i/>
          <w:sz w:val="24"/>
        </w:rPr>
        <w:t xml:space="preserve">Although a </w:t>
      </w:r>
      <w:proofErr w:type="gramStart"/>
      <w:r w:rsidR="00B72245" w:rsidRPr="002306BF">
        <w:rPr>
          <w:i/>
          <w:sz w:val="24"/>
        </w:rPr>
        <w:t>full time</w:t>
      </w:r>
      <w:proofErr w:type="gramEnd"/>
      <w:r w:rsidR="00B72245" w:rsidRPr="002306BF">
        <w:rPr>
          <w:i/>
          <w:sz w:val="24"/>
        </w:rPr>
        <w:t xml:space="preserve"> role is preferred, a</w:t>
      </w:r>
      <w:r w:rsidR="0040662B" w:rsidRPr="002306BF">
        <w:rPr>
          <w:i/>
          <w:sz w:val="24"/>
        </w:rPr>
        <w:t xml:space="preserve"> job share may be considered. </w:t>
      </w:r>
    </w:p>
    <w:p w14:paraId="67F2D5B1" w14:textId="77777777" w:rsidR="00BC395E" w:rsidRPr="002306BF" w:rsidRDefault="009B6A7A" w:rsidP="00BC395E">
      <w:pPr>
        <w:rPr>
          <w:sz w:val="24"/>
        </w:rPr>
      </w:pPr>
      <w:r w:rsidRPr="002306BF">
        <w:rPr>
          <w:i/>
          <w:sz w:val="24"/>
        </w:rPr>
        <w:t>Holidays</w:t>
      </w:r>
      <w:r w:rsidRPr="002306BF">
        <w:rPr>
          <w:sz w:val="24"/>
        </w:rPr>
        <w:t>: in addition to Bank Holidays, t</w:t>
      </w:r>
      <w:r w:rsidR="00550C1B" w:rsidRPr="002306BF">
        <w:rPr>
          <w:sz w:val="24"/>
        </w:rPr>
        <w:t xml:space="preserve">he post will carry an entitlement to </w:t>
      </w:r>
      <w:r w:rsidR="00C71C12" w:rsidRPr="002306BF">
        <w:rPr>
          <w:sz w:val="24"/>
        </w:rPr>
        <w:t>24</w:t>
      </w:r>
      <w:r w:rsidR="00550C1B" w:rsidRPr="002306BF">
        <w:rPr>
          <w:sz w:val="24"/>
        </w:rPr>
        <w:t xml:space="preserve"> days paid h</w:t>
      </w:r>
      <w:r w:rsidR="00C71C12" w:rsidRPr="002306BF">
        <w:rPr>
          <w:sz w:val="24"/>
        </w:rPr>
        <w:t>oliday per year, together with an additional 3 days between Christmas and New Year</w:t>
      </w:r>
      <w:r w:rsidR="00550C1B" w:rsidRPr="002306BF">
        <w:rPr>
          <w:sz w:val="24"/>
        </w:rPr>
        <w:t xml:space="preserve">.  </w:t>
      </w:r>
      <w:r w:rsidR="00C71C12" w:rsidRPr="002306BF">
        <w:rPr>
          <w:sz w:val="24"/>
        </w:rPr>
        <w:t xml:space="preserve">There </w:t>
      </w:r>
      <w:r w:rsidR="00550C1B" w:rsidRPr="002306BF">
        <w:rPr>
          <w:sz w:val="24"/>
        </w:rPr>
        <w:t xml:space="preserve">may be occasions on which the </w:t>
      </w:r>
      <w:r w:rsidR="00800BA9" w:rsidRPr="002306BF">
        <w:rPr>
          <w:sz w:val="24"/>
        </w:rPr>
        <w:t>CYM</w:t>
      </w:r>
      <w:r w:rsidRPr="002306BF">
        <w:rPr>
          <w:sz w:val="24"/>
        </w:rPr>
        <w:t xml:space="preserve"> works on a Bank H</w:t>
      </w:r>
      <w:r w:rsidR="00550C1B" w:rsidRPr="002306BF">
        <w:rPr>
          <w:sz w:val="24"/>
        </w:rPr>
        <w:t>oliday</w:t>
      </w:r>
      <w:r w:rsidR="00881751" w:rsidRPr="002306BF">
        <w:rPr>
          <w:sz w:val="24"/>
        </w:rPr>
        <w:t>, in which case time may be taken in lieu</w:t>
      </w:r>
      <w:r w:rsidR="00550C1B" w:rsidRPr="002306BF">
        <w:rPr>
          <w:sz w:val="24"/>
        </w:rPr>
        <w:t>.  Holidays should be agreed i</w:t>
      </w:r>
      <w:r w:rsidR="004C7804" w:rsidRPr="002306BF">
        <w:rPr>
          <w:sz w:val="24"/>
        </w:rPr>
        <w:t>n advance with the line manager, and there will be limitations on how many Sundays may be taken.</w:t>
      </w:r>
    </w:p>
    <w:p w14:paraId="69FCCB8D" w14:textId="77777777" w:rsidR="00851BB0" w:rsidRPr="002306BF" w:rsidRDefault="009B6A7A" w:rsidP="00BC395E">
      <w:pPr>
        <w:rPr>
          <w:sz w:val="24"/>
        </w:rPr>
      </w:pPr>
      <w:r w:rsidRPr="002306BF">
        <w:rPr>
          <w:i/>
          <w:sz w:val="24"/>
        </w:rPr>
        <w:t>P</w:t>
      </w:r>
      <w:r w:rsidR="00851BB0" w:rsidRPr="002306BF">
        <w:rPr>
          <w:i/>
          <w:sz w:val="24"/>
        </w:rPr>
        <w:t>ension scheme</w:t>
      </w:r>
      <w:r w:rsidRPr="002306BF">
        <w:rPr>
          <w:sz w:val="24"/>
        </w:rPr>
        <w:t>: t</w:t>
      </w:r>
      <w:r w:rsidR="00851BB0" w:rsidRPr="002306BF">
        <w:rPr>
          <w:sz w:val="24"/>
        </w:rPr>
        <w:t>he church will pay a 5% contribution in addition to a 3% contribution by the staff member</w:t>
      </w:r>
      <w:r w:rsidR="00550C1B" w:rsidRPr="002306BF">
        <w:rPr>
          <w:sz w:val="24"/>
        </w:rPr>
        <w:t xml:space="preserve">.  </w:t>
      </w:r>
    </w:p>
    <w:p w14:paraId="2219E1C7" w14:textId="77777777" w:rsidR="00BC395E" w:rsidRPr="002306BF" w:rsidRDefault="00BC395E" w:rsidP="00BC395E">
      <w:pPr>
        <w:rPr>
          <w:sz w:val="24"/>
        </w:rPr>
      </w:pPr>
      <w:r w:rsidRPr="002306BF">
        <w:rPr>
          <w:i/>
          <w:sz w:val="24"/>
        </w:rPr>
        <w:t>Contract</w:t>
      </w:r>
      <w:r w:rsidR="009B6A7A" w:rsidRPr="002306BF">
        <w:rPr>
          <w:sz w:val="24"/>
        </w:rPr>
        <w:t>:</w:t>
      </w:r>
      <w:r w:rsidR="0040662B" w:rsidRPr="002306BF">
        <w:rPr>
          <w:sz w:val="24"/>
        </w:rPr>
        <w:t xml:space="preserve"> 3</w:t>
      </w:r>
      <w:r w:rsidRPr="002306BF">
        <w:rPr>
          <w:sz w:val="24"/>
        </w:rPr>
        <w:t xml:space="preserve"> year</w:t>
      </w:r>
      <w:r w:rsidR="0040662B" w:rsidRPr="002306BF">
        <w:rPr>
          <w:sz w:val="24"/>
        </w:rPr>
        <w:t>s</w:t>
      </w:r>
      <w:r w:rsidRPr="002306BF">
        <w:rPr>
          <w:sz w:val="24"/>
        </w:rPr>
        <w:t xml:space="preserve"> </w:t>
      </w:r>
      <w:r w:rsidR="003F1ED0" w:rsidRPr="002306BF">
        <w:rPr>
          <w:sz w:val="24"/>
        </w:rPr>
        <w:t>in the first instance with the potential for renewal.</w:t>
      </w:r>
      <w:r w:rsidR="0040662B" w:rsidRPr="002306BF">
        <w:rPr>
          <w:sz w:val="24"/>
        </w:rPr>
        <w:t xml:space="preserve"> The first 6</w:t>
      </w:r>
      <w:r w:rsidR="00851BB0" w:rsidRPr="002306BF">
        <w:rPr>
          <w:sz w:val="24"/>
        </w:rPr>
        <w:t xml:space="preserve"> months will be a probationary period.</w:t>
      </w:r>
    </w:p>
    <w:p w14:paraId="55F744F1" w14:textId="044F2541" w:rsidR="0016059D" w:rsidRPr="002306BF" w:rsidRDefault="00E52DA5" w:rsidP="00BC395E">
      <w:pPr>
        <w:rPr>
          <w:sz w:val="24"/>
        </w:rPr>
      </w:pPr>
      <w:r w:rsidRPr="002306BF">
        <w:rPr>
          <w:i/>
          <w:sz w:val="24"/>
        </w:rPr>
        <w:t>Accommodation</w:t>
      </w:r>
      <w:r w:rsidR="0016059D" w:rsidRPr="002306BF">
        <w:rPr>
          <w:i/>
          <w:sz w:val="24"/>
        </w:rPr>
        <w:t>:</w:t>
      </w:r>
      <w:r w:rsidR="0016059D" w:rsidRPr="002306BF">
        <w:rPr>
          <w:sz w:val="24"/>
        </w:rPr>
        <w:t xml:space="preserve"> </w:t>
      </w:r>
      <w:r w:rsidRPr="002306BF">
        <w:rPr>
          <w:sz w:val="24"/>
        </w:rPr>
        <w:t>Accommodation</w:t>
      </w:r>
      <w:r w:rsidR="0016059D" w:rsidRPr="002306BF">
        <w:rPr>
          <w:sz w:val="24"/>
        </w:rPr>
        <w:t xml:space="preserve"> is not supplied</w:t>
      </w:r>
      <w:r w:rsidR="00E85ED5">
        <w:rPr>
          <w:sz w:val="24"/>
        </w:rPr>
        <w:t xml:space="preserve">, but </w:t>
      </w:r>
      <w:r w:rsidR="004A4EC6">
        <w:rPr>
          <w:sz w:val="24"/>
        </w:rPr>
        <w:t>there is scope</w:t>
      </w:r>
      <w:r w:rsidR="00E85ED5">
        <w:rPr>
          <w:sz w:val="24"/>
        </w:rPr>
        <w:t xml:space="preserve"> to explore whether a room may be available within the church family, especially for those may be moving to the area.</w:t>
      </w:r>
    </w:p>
    <w:p w14:paraId="0A1CAD7E" w14:textId="77777777" w:rsidR="005D76B6" w:rsidRPr="005D76B6" w:rsidRDefault="005D76B6" w:rsidP="00F04364">
      <w:pPr>
        <w:pStyle w:val="Heading1"/>
      </w:pPr>
      <w:r w:rsidRPr="005D76B6">
        <w:t>Applications</w:t>
      </w:r>
    </w:p>
    <w:p w14:paraId="09386962" w14:textId="77777777" w:rsidR="005A2400" w:rsidRDefault="005D76B6" w:rsidP="005D76B6">
      <w:r>
        <w:t xml:space="preserve">Applications should take the form of a </w:t>
      </w:r>
      <w:r w:rsidR="00D652D8">
        <w:t>Curriculum Vitae and</w:t>
      </w:r>
      <w:r>
        <w:t xml:space="preserve"> Covering Letter. The Covering Letter should explain how you meet the Essential and </w:t>
      </w:r>
      <w:r w:rsidR="00B80416">
        <w:t>Desirable</w:t>
      </w:r>
      <w:r>
        <w:t xml:space="preserve"> requirements of the job and should not be longer than 2 pages of A4 size.  </w:t>
      </w:r>
      <w:r w:rsidR="00707B9A">
        <w:t xml:space="preserve">Please include a short paragraph explaining how you came to faith, and the name of the church where you </w:t>
      </w:r>
      <w:r w:rsidR="00601AD0">
        <w:t xml:space="preserve">currently </w:t>
      </w:r>
      <w:r w:rsidR="00707B9A">
        <w:t xml:space="preserve">worship. </w:t>
      </w:r>
      <w:r w:rsidR="005A2400">
        <w:t xml:space="preserve">Please </w:t>
      </w:r>
      <w:r w:rsidR="00D652D8">
        <w:t xml:space="preserve">also </w:t>
      </w:r>
      <w:r w:rsidR="005A2400">
        <w:t>supply the names and contact details for two</w:t>
      </w:r>
      <w:r w:rsidR="00881751">
        <w:t xml:space="preserve"> people who can act as referees, noting </w:t>
      </w:r>
      <w:proofErr w:type="gramStart"/>
      <w:r w:rsidR="00881751">
        <w:t>whether</w:t>
      </w:r>
      <w:r w:rsidR="009B6A7A">
        <w:t xml:space="preserve"> </w:t>
      </w:r>
      <w:r w:rsidR="00A9526C">
        <w:t>or not</w:t>
      </w:r>
      <w:proofErr w:type="gramEnd"/>
      <w:r w:rsidR="00A9526C">
        <w:t xml:space="preserve"> </w:t>
      </w:r>
      <w:r w:rsidR="009B6A7A">
        <w:t xml:space="preserve">we may </w:t>
      </w:r>
      <w:r w:rsidR="00881751">
        <w:t>contact them in advance.</w:t>
      </w:r>
    </w:p>
    <w:p w14:paraId="542F8754" w14:textId="560C9601" w:rsidR="004B2047" w:rsidRDefault="005D76B6" w:rsidP="00CA5499">
      <w:r>
        <w:t xml:space="preserve">Please email applications to </w:t>
      </w:r>
      <w:r w:rsidR="005D6558" w:rsidRPr="005D6558">
        <w:t>vicar@stlawrenceshungerford.org.uk</w:t>
      </w:r>
      <w:r w:rsidR="004B2047" w:rsidRPr="00E00515">
        <w:t xml:space="preserve">. </w:t>
      </w:r>
      <w:r w:rsidR="002D69E1">
        <w:t xml:space="preserve">We do not have a formal closing date but will proceed with interviews as soon as we have suitable candidates.  </w:t>
      </w:r>
    </w:p>
    <w:p w14:paraId="3E677A3B" w14:textId="77777777" w:rsidR="005D76B6" w:rsidRPr="00A50DB1" w:rsidRDefault="00CA5499" w:rsidP="00CA5499">
      <w:r>
        <w:t xml:space="preserve">If you would like further information or to discuss the post, please email or call </w:t>
      </w:r>
      <w:r w:rsidR="004B2047">
        <w:t xml:space="preserve">Rev </w:t>
      </w:r>
      <w:r>
        <w:t xml:space="preserve">Mike </w:t>
      </w:r>
      <w:r w:rsidR="004B2047">
        <w:t xml:space="preserve">Saunders </w:t>
      </w:r>
      <w:r>
        <w:t xml:space="preserve">on </w:t>
      </w:r>
      <w:hyperlink r:id="rId12" w:history="1">
        <w:r w:rsidR="00AB2687" w:rsidRPr="000F02DB">
          <w:rPr>
            <w:rStyle w:val="Hyperlink"/>
          </w:rPr>
          <w:t>vicar@stlawrenceshungerford.org.uk</w:t>
        </w:r>
      </w:hyperlink>
      <w:r w:rsidR="00AB2687">
        <w:t xml:space="preserve"> or </w:t>
      </w:r>
      <w:r w:rsidRPr="00CA5499">
        <w:t>01488 208341</w:t>
      </w:r>
      <w:r>
        <w:t>.</w:t>
      </w:r>
    </w:p>
    <w:sectPr w:rsidR="005D76B6" w:rsidRPr="00A50DB1" w:rsidSect="00D37B46">
      <w:footerReference w:type="default" r:id="rId13"/>
      <w:pgSz w:w="11906" w:h="16838"/>
      <w:pgMar w:top="851"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B5E51A" w14:textId="77777777" w:rsidR="00E27DE4" w:rsidRDefault="00E27DE4" w:rsidP="00690164">
      <w:pPr>
        <w:spacing w:after="0" w:line="240" w:lineRule="auto"/>
      </w:pPr>
      <w:r>
        <w:separator/>
      </w:r>
    </w:p>
  </w:endnote>
  <w:endnote w:type="continuationSeparator" w:id="0">
    <w:p w14:paraId="144CB605" w14:textId="77777777" w:rsidR="00E27DE4" w:rsidRDefault="00E27DE4" w:rsidP="0069016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0B746" w14:textId="77777777" w:rsidR="009B6A7A" w:rsidRDefault="00255435" w:rsidP="009B6A7A">
    <w:pPr>
      <w:pStyle w:val="Footer"/>
      <w:jc w:val="center"/>
      <w:rPr>
        <w:noProof/>
      </w:rPr>
    </w:pPr>
    <w:r>
      <w:rPr>
        <w:noProof/>
        <w:lang w:eastAsia="en-GB"/>
      </w:rPr>
      <w:drawing>
        <wp:anchor distT="0" distB="0" distL="114300" distR="114300" simplePos="0" relativeHeight="251659264" behindDoc="0" locked="0" layoutInCell="1" allowOverlap="1" wp14:anchorId="6DF2B153" wp14:editId="1289AE4C">
          <wp:simplePos x="0" y="0"/>
          <wp:positionH relativeFrom="column">
            <wp:posOffset>4979043</wp:posOffset>
          </wp:positionH>
          <wp:positionV relativeFrom="paragraph">
            <wp:posOffset>-583565</wp:posOffset>
          </wp:positionV>
          <wp:extent cx="1273810" cy="1083310"/>
          <wp:effectExtent l="0" t="0" r="2540" b="254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3810" cy="1083310"/>
                  </a:xfrm>
                  <a:prstGeom prst="rect">
                    <a:avLst/>
                  </a:prstGeom>
                  <a:noFill/>
                </pic:spPr>
              </pic:pic>
            </a:graphicData>
          </a:graphic>
          <wp14:sizeRelH relativeFrom="margin">
            <wp14:pctWidth>0</wp14:pctWidth>
          </wp14:sizeRelH>
          <wp14:sizeRelV relativeFrom="margin">
            <wp14:pctHeight>0</wp14:pctHeight>
          </wp14:sizeRelV>
        </wp:anchor>
      </w:drawing>
    </w:r>
    <w:r w:rsidR="00690164">
      <w:t xml:space="preserve">Page </w:t>
    </w:r>
    <w:r w:rsidR="00CF58B9">
      <w:fldChar w:fldCharType="begin"/>
    </w:r>
    <w:r w:rsidR="00690164">
      <w:instrText xml:space="preserve"> PAGE   \* MERGEFORMAT </w:instrText>
    </w:r>
    <w:r w:rsidR="00CF58B9">
      <w:fldChar w:fldCharType="separate"/>
    </w:r>
    <w:r w:rsidR="00D25E6A">
      <w:rPr>
        <w:noProof/>
      </w:rPr>
      <w:t>8</w:t>
    </w:r>
    <w:r w:rsidR="00CF58B9">
      <w:fldChar w:fldCharType="end"/>
    </w:r>
    <w:r w:rsidR="00690164">
      <w:t xml:space="preserve"> of </w:t>
    </w:r>
    <w:fldSimple w:instr=" NUMPAGES  \* Arabic  \* MERGEFORMAT ">
      <w:r w:rsidR="00D25E6A">
        <w:rPr>
          <w:noProof/>
        </w:rPr>
        <w:t>8</w:t>
      </w:r>
    </w:fldSimple>
  </w:p>
  <w:p w14:paraId="0E640273" w14:textId="77777777" w:rsidR="00690164" w:rsidRPr="005D6558" w:rsidRDefault="008A0BAE" w:rsidP="00255435">
    <w:pPr>
      <w:pStyle w:val="Footer"/>
      <w:tabs>
        <w:tab w:val="clear" w:pos="4513"/>
      </w:tabs>
      <w:rPr>
        <w:color w:val="AEAAAA" w:themeColor="background2" w:themeShade="BF"/>
        <w:sz w:val="18"/>
      </w:rPr>
    </w:pPr>
    <w:r w:rsidRPr="005D6558">
      <w:rPr>
        <w:color w:val="AEAAAA" w:themeColor="background2" w:themeShade="BF"/>
        <w:sz w:val="18"/>
      </w:rPr>
      <w:fldChar w:fldCharType="begin"/>
    </w:r>
    <w:r w:rsidRPr="005D6558">
      <w:rPr>
        <w:color w:val="AEAAAA" w:themeColor="background2" w:themeShade="BF"/>
        <w:sz w:val="18"/>
      </w:rPr>
      <w:instrText xml:space="preserve"> FILENAME   \* MERGEFORMAT </w:instrText>
    </w:r>
    <w:r w:rsidRPr="005D6558">
      <w:rPr>
        <w:color w:val="AEAAAA" w:themeColor="background2" w:themeShade="BF"/>
        <w:sz w:val="18"/>
      </w:rPr>
      <w:fldChar w:fldCharType="separate"/>
    </w:r>
    <w:r w:rsidR="00D017BE" w:rsidRPr="00D017BE">
      <w:rPr>
        <w:noProof/>
        <w:color w:val="AEAAAA" w:themeColor="background2" w:themeShade="BF"/>
        <w:sz w:val="16"/>
        <w:szCs w:val="20"/>
      </w:rPr>
      <w:t>2025.04 Children's and Youth Minister job description</w:t>
    </w:r>
    <w:r w:rsidR="00D017BE">
      <w:rPr>
        <w:noProof/>
        <w:color w:val="AEAAAA" w:themeColor="background2" w:themeShade="BF"/>
        <w:sz w:val="18"/>
      </w:rPr>
      <w:t xml:space="preserve"> v2</w:t>
    </w:r>
    <w:r w:rsidRPr="005D6558">
      <w:rPr>
        <w:noProof/>
        <w:color w:val="AEAAAA" w:themeColor="background2" w:themeShade="BF"/>
        <w:sz w:val="16"/>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44956C" w14:textId="77777777" w:rsidR="00E27DE4" w:rsidRDefault="00E27DE4" w:rsidP="00690164">
      <w:pPr>
        <w:spacing w:after="0" w:line="240" w:lineRule="auto"/>
      </w:pPr>
      <w:r>
        <w:separator/>
      </w:r>
    </w:p>
  </w:footnote>
  <w:footnote w:type="continuationSeparator" w:id="0">
    <w:p w14:paraId="6EF6DF32" w14:textId="77777777" w:rsidR="00E27DE4" w:rsidRDefault="00E27DE4" w:rsidP="0069016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A2DCA"/>
    <w:multiLevelType w:val="hybridMultilevel"/>
    <w:tmpl w:val="4FC21CB4"/>
    <w:lvl w:ilvl="0" w:tplc="586C9A8A">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A840FA"/>
    <w:multiLevelType w:val="hybridMultilevel"/>
    <w:tmpl w:val="0352AC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1C0268"/>
    <w:multiLevelType w:val="hybridMultilevel"/>
    <w:tmpl w:val="ECC4D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1D1382C"/>
    <w:multiLevelType w:val="hybridMultilevel"/>
    <w:tmpl w:val="794CF3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3F07629"/>
    <w:multiLevelType w:val="hybridMultilevel"/>
    <w:tmpl w:val="BA144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6164AB6"/>
    <w:multiLevelType w:val="hybridMultilevel"/>
    <w:tmpl w:val="1DE6501A"/>
    <w:lvl w:ilvl="0" w:tplc="98E88A2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77574E8"/>
    <w:multiLevelType w:val="hybridMultilevel"/>
    <w:tmpl w:val="0B065702"/>
    <w:lvl w:ilvl="0" w:tplc="FF588B5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50B97CB9"/>
    <w:multiLevelType w:val="hybridMultilevel"/>
    <w:tmpl w:val="2EC48C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C3547A"/>
    <w:multiLevelType w:val="hybridMultilevel"/>
    <w:tmpl w:val="21C632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19E42C6"/>
    <w:multiLevelType w:val="hybridMultilevel"/>
    <w:tmpl w:val="0B12F66C"/>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3865B4F"/>
    <w:multiLevelType w:val="hybridMultilevel"/>
    <w:tmpl w:val="4CC492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7B85036"/>
    <w:multiLevelType w:val="hybridMultilevel"/>
    <w:tmpl w:val="C1009C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67DC384D"/>
    <w:multiLevelType w:val="hybridMultilevel"/>
    <w:tmpl w:val="60063F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B444C68"/>
    <w:multiLevelType w:val="hybridMultilevel"/>
    <w:tmpl w:val="D1AE7B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6D455194"/>
    <w:multiLevelType w:val="hybridMultilevel"/>
    <w:tmpl w:val="BB1CCFD8"/>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5" w15:restartNumberingAfterBreak="0">
    <w:nsid w:val="6FD218F8"/>
    <w:multiLevelType w:val="hybridMultilevel"/>
    <w:tmpl w:val="C7CA465E"/>
    <w:lvl w:ilvl="0" w:tplc="28F0086E">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9A32664"/>
    <w:multiLevelType w:val="hybridMultilevel"/>
    <w:tmpl w:val="FD7C06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778138734">
    <w:abstractNumId w:val="16"/>
  </w:num>
  <w:num w:numId="2" w16cid:durableId="1073157854">
    <w:abstractNumId w:val="10"/>
  </w:num>
  <w:num w:numId="3" w16cid:durableId="939140728">
    <w:abstractNumId w:val="13"/>
  </w:num>
  <w:num w:numId="4" w16cid:durableId="901915303">
    <w:abstractNumId w:val="9"/>
  </w:num>
  <w:num w:numId="5" w16cid:durableId="1067918050">
    <w:abstractNumId w:val="6"/>
  </w:num>
  <w:num w:numId="6" w16cid:durableId="1791169697">
    <w:abstractNumId w:val="12"/>
  </w:num>
  <w:num w:numId="7" w16cid:durableId="703598119">
    <w:abstractNumId w:val="2"/>
  </w:num>
  <w:num w:numId="8" w16cid:durableId="6834909">
    <w:abstractNumId w:val="15"/>
  </w:num>
  <w:num w:numId="9" w16cid:durableId="1941336217">
    <w:abstractNumId w:val="5"/>
  </w:num>
  <w:num w:numId="10" w16cid:durableId="2047561140">
    <w:abstractNumId w:val="0"/>
  </w:num>
  <w:num w:numId="11" w16cid:durableId="805203245">
    <w:abstractNumId w:val="4"/>
  </w:num>
  <w:num w:numId="12" w16cid:durableId="838495934">
    <w:abstractNumId w:val="14"/>
  </w:num>
  <w:num w:numId="13" w16cid:durableId="1572734440">
    <w:abstractNumId w:val="11"/>
  </w:num>
  <w:num w:numId="14" w16cid:durableId="1797330080">
    <w:abstractNumId w:val="3"/>
  </w:num>
  <w:num w:numId="15" w16cid:durableId="949242380">
    <w:abstractNumId w:val="8"/>
  </w:num>
  <w:num w:numId="16" w16cid:durableId="1329753900">
    <w:abstractNumId w:val="1"/>
  </w:num>
  <w:num w:numId="17" w16cid:durableId="180920635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68D0"/>
    <w:rsid w:val="000003B4"/>
    <w:rsid w:val="00053480"/>
    <w:rsid w:val="00067C33"/>
    <w:rsid w:val="0007334F"/>
    <w:rsid w:val="00074D74"/>
    <w:rsid w:val="00082CC1"/>
    <w:rsid w:val="0009385C"/>
    <w:rsid w:val="000950F6"/>
    <w:rsid w:val="000A6E6B"/>
    <w:rsid w:val="000B2CC5"/>
    <w:rsid w:val="001235D5"/>
    <w:rsid w:val="00145C75"/>
    <w:rsid w:val="0016059D"/>
    <w:rsid w:val="001C7196"/>
    <w:rsid w:val="00214BB8"/>
    <w:rsid w:val="002303BF"/>
    <w:rsid w:val="002306BF"/>
    <w:rsid w:val="00255435"/>
    <w:rsid w:val="002600C6"/>
    <w:rsid w:val="002D69E1"/>
    <w:rsid w:val="00302F41"/>
    <w:rsid w:val="00306A74"/>
    <w:rsid w:val="00326F1E"/>
    <w:rsid w:val="00332882"/>
    <w:rsid w:val="00353219"/>
    <w:rsid w:val="00354EFE"/>
    <w:rsid w:val="00355820"/>
    <w:rsid w:val="00364647"/>
    <w:rsid w:val="003B643F"/>
    <w:rsid w:val="003B73FA"/>
    <w:rsid w:val="003D76A4"/>
    <w:rsid w:val="003F1ED0"/>
    <w:rsid w:val="00400F62"/>
    <w:rsid w:val="00403874"/>
    <w:rsid w:val="0040662B"/>
    <w:rsid w:val="0040723C"/>
    <w:rsid w:val="00407B20"/>
    <w:rsid w:val="00416BBC"/>
    <w:rsid w:val="00420A53"/>
    <w:rsid w:val="00432C87"/>
    <w:rsid w:val="004419BA"/>
    <w:rsid w:val="0046423C"/>
    <w:rsid w:val="00494473"/>
    <w:rsid w:val="004A4EC6"/>
    <w:rsid w:val="004A65BB"/>
    <w:rsid w:val="004B2047"/>
    <w:rsid w:val="004C076A"/>
    <w:rsid w:val="004C7804"/>
    <w:rsid w:val="004D066E"/>
    <w:rsid w:val="004D0792"/>
    <w:rsid w:val="004F2CDF"/>
    <w:rsid w:val="004F446F"/>
    <w:rsid w:val="00507F04"/>
    <w:rsid w:val="00531EEE"/>
    <w:rsid w:val="00550C1B"/>
    <w:rsid w:val="00552B33"/>
    <w:rsid w:val="00572C45"/>
    <w:rsid w:val="005A2400"/>
    <w:rsid w:val="005C2069"/>
    <w:rsid w:val="005D6558"/>
    <w:rsid w:val="005D76B6"/>
    <w:rsid w:val="005E50B3"/>
    <w:rsid w:val="005F6597"/>
    <w:rsid w:val="00601AD0"/>
    <w:rsid w:val="00606D2C"/>
    <w:rsid w:val="00621839"/>
    <w:rsid w:val="00631B4F"/>
    <w:rsid w:val="00652DFE"/>
    <w:rsid w:val="006872FC"/>
    <w:rsid w:val="00690164"/>
    <w:rsid w:val="006A5A5B"/>
    <w:rsid w:val="006B21B9"/>
    <w:rsid w:val="006B4835"/>
    <w:rsid w:val="006B68D0"/>
    <w:rsid w:val="006E30F5"/>
    <w:rsid w:val="006F77AE"/>
    <w:rsid w:val="00702EA4"/>
    <w:rsid w:val="00707B9A"/>
    <w:rsid w:val="00710934"/>
    <w:rsid w:val="00736407"/>
    <w:rsid w:val="00753343"/>
    <w:rsid w:val="00756AB2"/>
    <w:rsid w:val="00760749"/>
    <w:rsid w:val="00760B3A"/>
    <w:rsid w:val="00781C61"/>
    <w:rsid w:val="007843F9"/>
    <w:rsid w:val="00786854"/>
    <w:rsid w:val="00797EEB"/>
    <w:rsid w:val="007A18D6"/>
    <w:rsid w:val="007C3157"/>
    <w:rsid w:val="007D31DD"/>
    <w:rsid w:val="007E760E"/>
    <w:rsid w:val="007F2403"/>
    <w:rsid w:val="007F5B08"/>
    <w:rsid w:val="00800BA9"/>
    <w:rsid w:val="0080293F"/>
    <w:rsid w:val="0081643F"/>
    <w:rsid w:val="00851BB0"/>
    <w:rsid w:val="008763FF"/>
    <w:rsid w:val="00881751"/>
    <w:rsid w:val="00887080"/>
    <w:rsid w:val="00892365"/>
    <w:rsid w:val="008964A5"/>
    <w:rsid w:val="008A0BAE"/>
    <w:rsid w:val="008C2DCA"/>
    <w:rsid w:val="008F66D2"/>
    <w:rsid w:val="009144B2"/>
    <w:rsid w:val="009168B9"/>
    <w:rsid w:val="0094273D"/>
    <w:rsid w:val="00950F2C"/>
    <w:rsid w:val="009554E6"/>
    <w:rsid w:val="0095690B"/>
    <w:rsid w:val="0096209D"/>
    <w:rsid w:val="00966D01"/>
    <w:rsid w:val="00984D58"/>
    <w:rsid w:val="009A1C9D"/>
    <w:rsid w:val="009B17BC"/>
    <w:rsid w:val="009B6A7A"/>
    <w:rsid w:val="009C12D6"/>
    <w:rsid w:val="009E3415"/>
    <w:rsid w:val="00A2142F"/>
    <w:rsid w:val="00A2159F"/>
    <w:rsid w:val="00A50DB1"/>
    <w:rsid w:val="00A8666D"/>
    <w:rsid w:val="00A911C6"/>
    <w:rsid w:val="00A9526C"/>
    <w:rsid w:val="00A97691"/>
    <w:rsid w:val="00AA6BE6"/>
    <w:rsid w:val="00AB2687"/>
    <w:rsid w:val="00AE2D03"/>
    <w:rsid w:val="00AE47AB"/>
    <w:rsid w:val="00B1583A"/>
    <w:rsid w:val="00B700E3"/>
    <w:rsid w:val="00B72245"/>
    <w:rsid w:val="00B80416"/>
    <w:rsid w:val="00B97D64"/>
    <w:rsid w:val="00BC275A"/>
    <w:rsid w:val="00BC395E"/>
    <w:rsid w:val="00BC784C"/>
    <w:rsid w:val="00BE791A"/>
    <w:rsid w:val="00BF0BC7"/>
    <w:rsid w:val="00C26648"/>
    <w:rsid w:val="00C378E3"/>
    <w:rsid w:val="00C41750"/>
    <w:rsid w:val="00C64237"/>
    <w:rsid w:val="00C71C12"/>
    <w:rsid w:val="00CA5499"/>
    <w:rsid w:val="00CB02B6"/>
    <w:rsid w:val="00CC5F59"/>
    <w:rsid w:val="00CF3B6D"/>
    <w:rsid w:val="00CF58B9"/>
    <w:rsid w:val="00CF7888"/>
    <w:rsid w:val="00D017BE"/>
    <w:rsid w:val="00D25E6A"/>
    <w:rsid w:val="00D37B46"/>
    <w:rsid w:val="00D47813"/>
    <w:rsid w:val="00D652D8"/>
    <w:rsid w:val="00D87C55"/>
    <w:rsid w:val="00DA5C92"/>
    <w:rsid w:val="00DD1045"/>
    <w:rsid w:val="00DD22EB"/>
    <w:rsid w:val="00DD37E3"/>
    <w:rsid w:val="00DE2FFD"/>
    <w:rsid w:val="00E00515"/>
    <w:rsid w:val="00E1110B"/>
    <w:rsid w:val="00E13F56"/>
    <w:rsid w:val="00E14BCB"/>
    <w:rsid w:val="00E15F15"/>
    <w:rsid w:val="00E27DE4"/>
    <w:rsid w:val="00E52DA5"/>
    <w:rsid w:val="00E84126"/>
    <w:rsid w:val="00E85ED5"/>
    <w:rsid w:val="00E94188"/>
    <w:rsid w:val="00E94D18"/>
    <w:rsid w:val="00EE6127"/>
    <w:rsid w:val="00EF42CD"/>
    <w:rsid w:val="00EF5AB2"/>
    <w:rsid w:val="00F0331C"/>
    <w:rsid w:val="00F04364"/>
    <w:rsid w:val="00F31C40"/>
    <w:rsid w:val="00F3662C"/>
    <w:rsid w:val="00F65C0A"/>
    <w:rsid w:val="00F71A68"/>
    <w:rsid w:val="00F86407"/>
    <w:rsid w:val="00F87A34"/>
    <w:rsid w:val="00FA5AE8"/>
    <w:rsid w:val="00FC4F43"/>
    <w:rsid w:val="00FE0824"/>
    <w:rsid w:val="00FE1959"/>
    <w:rsid w:val="00FF74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62444E"/>
  <w15:docId w15:val="{4FE9F1CC-5FF3-1844-81EA-E2B022CFE7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58B9"/>
  </w:style>
  <w:style w:type="paragraph" w:styleId="Heading1">
    <w:name w:val="heading 1"/>
    <w:basedOn w:val="Normal"/>
    <w:next w:val="Normal"/>
    <w:link w:val="Heading1Char"/>
    <w:uiPriority w:val="9"/>
    <w:qFormat/>
    <w:rsid w:val="002306BF"/>
    <w:pPr>
      <w:keepNext/>
      <w:keepLines/>
      <w:spacing w:before="480" w:after="360"/>
      <w:outlineLvl w:val="0"/>
    </w:pPr>
    <w:rPr>
      <w:rFonts w:asciiTheme="majorHAnsi" w:eastAsiaTheme="majorEastAsia" w:hAnsiTheme="majorHAnsi" w:cstheme="majorBidi"/>
      <w:b/>
      <w:bCs/>
      <w:color w:val="008080"/>
      <w:sz w:val="32"/>
      <w:szCs w:val="28"/>
    </w:rPr>
  </w:style>
  <w:style w:type="paragraph" w:styleId="Heading2">
    <w:name w:val="heading 2"/>
    <w:basedOn w:val="Normal"/>
    <w:next w:val="Normal"/>
    <w:link w:val="Heading2Char"/>
    <w:uiPriority w:val="9"/>
    <w:unhideWhenUsed/>
    <w:qFormat/>
    <w:rsid w:val="002306BF"/>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1EEE"/>
    <w:pPr>
      <w:ind w:left="720"/>
      <w:contextualSpacing/>
    </w:pPr>
  </w:style>
  <w:style w:type="character" w:styleId="Hyperlink">
    <w:name w:val="Hyperlink"/>
    <w:basedOn w:val="DefaultParagraphFont"/>
    <w:uiPriority w:val="99"/>
    <w:unhideWhenUsed/>
    <w:rsid w:val="007C3157"/>
    <w:rPr>
      <w:color w:val="0563C1" w:themeColor="hyperlink"/>
      <w:u w:val="single"/>
    </w:rPr>
  </w:style>
  <w:style w:type="paragraph" w:styleId="Header">
    <w:name w:val="header"/>
    <w:basedOn w:val="Normal"/>
    <w:link w:val="HeaderChar"/>
    <w:uiPriority w:val="99"/>
    <w:unhideWhenUsed/>
    <w:rsid w:val="00690164"/>
    <w:pPr>
      <w:tabs>
        <w:tab w:val="center" w:pos="4513"/>
        <w:tab w:val="right" w:pos="9026"/>
      </w:tabs>
      <w:spacing w:after="0" w:line="240" w:lineRule="auto"/>
    </w:pPr>
  </w:style>
  <w:style w:type="character" w:customStyle="1" w:styleId="HeaderChar">
    <w:name w:val="Header Char"/>
    <w:basedOn w:val="DefaultParagraphFont"/>
    <w:link w:val="Header"/>
    <w:uiPriority w:val="99"/>
    <w:rsid w:val="00690164"/>
  </w:style>
  <w:style w:type="paragraph" w:styleId="Footer">
    <w:name w:val="footer"/>
    <w:basedOn w:val="Normal"/>
    <w:link w:val="FooterChar"/>
    <w:uiPriority w:val="99"/>
    <w:unhideWhenUsed/>
    <w:rsid w:val="00690164"/>
    <w:pPr>
      <w:tabs>
        <w:tab w:val="center" w:pos="4513"/>
        <w:tab w:val="right" w:pos="9026"/>
      </w:tabs>
      <w:spacing w:after="0" w:line="240" w:lineRule="auto"/>
    </w:pPr>
  </w:style>
  <w:style w:type="character" w:customStyle="1" w:styleId="FooterChar">
    <w:name w:val="Footer Char"/>
    <w:basedOn w:val="DefaultParagraphFont"/>
    <w:link w:val="Footer"/>
    <w:uiPriority w:val="99"/>
    <w:rsid w:val="00690164"/>
  </w:style>
  <w:style w:type="character" w:styleId="CommentReference">
    <w:name w:val="annotation reference"/>
    <w:basedOn w:val="DefaultParagraphFont"/>
    <w:uiPriority w:val="99"/>
    <w:semiHidden/>
    <w:unhideWhenUsed/>
    <w:rsid w:val="00507F04"/>
    <w:rPr>
      <w:sz w:val="16"/>
      <w:szCs w:val="16"/>
    </w:rPr>
  </w:style>
  <w:style w:type="paragraph" w:styleId="CommentText">
    <w:name w:val="annotation text"/>
    <w:basedOn w:val="Normal"/>
    <w:link w:val="CommentTextChar"/>
    <w:uiPriority w:val="99"/>
    <w:semiHidden/>
    <w:unhideWhenUsed/>
    <w:rsid w:val="00507F04"/>
    <w:pPr>
      <w:spacing w:line="240" w:lineRule="auto"/>
    </w:pPr>
    <w:rPr>
      <w:sz w:val="20"/>
      <w:szCs w:val="20"/>
    </w:rPr>
  </w:style>
  <w:style w:type="character" w:customStyle="1" w:styleId="CommentTextChar">
    <w:name w:val="Comment Text Char"/>
    <w:basedOn w:val="DefaultParagraphFont"/>
    <w:link w:val="CommentText"/>
    <w:uiPriority w:val="99"/>
    <w:semiHidden/>
    <w:rsid w:val="00507F04"/>
    <w:rPr>
      <w:sz w:val="20"/>
      <w:szCs w:val="20"/>
    </w:rPr>
  </w:style>
  <w:style w:type="paragraph" w:styleId="CommentSubject">
    <w:name w:val="annotation subject"/>
    <w:basedOn w:val="CommentText"/>
    <w:next w:val="CommentText"/>
    <w:link w:val="CommentSubjectChar"/>
    <w:uiPriority w:val="99"/>
    <w:semiHidden/>
    <w:unhideWhenUsed/>
    <w:rsid w:val="00507F04"/>
    <w:rPr>
      <w:b/>
      <w:bCs/>
    </w:rPr>
  </w:style>
  <w:style w:type="character" w:customStyle="1" w:styleId="CommentSubjectChar">
    <w:name w:val="Comment Subject Char"/>
    <w:basedOn w:val="CommentTextChar"/>
    <w:link w:val="CommentSubject"/>
    <w:uiPriority w:val="99"/>
    <w:semiHidden/>
    <w:rsid w:val="00507F04"/>
    <w:rPr>
      <w:b/>
      <w:bCs/>
      <w:sz w:val="20"/>
      <w:szCs w:val="20"/>
    </w:rPr>
  </w:style>
  <w:style w:type="character" w:customStyle="1" w:styleId="UnresolvedMention1">
    <w:name w:val="Unresolved Mention1"/>
    <w:basedOn w:val="DefaultParagraphFont"/>
    <w:uiPriority w:val="99"/>
    <w:semiHidden/>
    <w:unhideWhenUsed/>
    <w:rsid w:val="00AB2687"/>
    <w:rPr>
      <w:color w:val="605E5C"/>
      <w:shd w:val="clear" w:color="auto" w:fill="E1DFDD"/>
    </w:rPr>
  </w:style>
  <w:style w:type="paragraph" w:styleId="Revision">
    <w:name w:val="Revision"/>
    <w:hidden/>
    <w:uiPriority w:val="99"/>
    <w:semiHidden/>
    <w:rsid w:val="00067C33"/>
    <w:pPr>
      <w:spacing w:after="0" w:line="240" w:lineRule="auto"/>
    </w:pPr>
  </w:style>
  <w:style w:type="paragraph" w:styleId="BalloonText">
    <w:name w:val="Balloon Text"/>
    <w:basedOn w:val="Normal"/>
    <w:link w:val="BalloonTextChar"/>
    <w:uiPriority w:val="99"/>
    <w:semiHidden/>
    <w:unhideWhenUsed/>
    <w:rsid w:val="00631B4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31B4F"/>
    <w:rPr>
      <w:rFonts w:ascii="Tahoma" w:hAnsi="Tahoma" w:cs="Tahoma"/>
      <w:sz w:val="16"/>
      <w:szCs w:val="16"/>
    </w:rPr>
  </w:style>
  <w:style w:type="character" w:customStyle="1" w:styleId="Heading1Char">
    <w:name w:val="Heading 1 Char"/>
    <w:basedOn w:val="DefaultParagraphFont"/>
    <w:link w:val="Heading1"/>
    <w:uiPriority w:val="9"/>
    <w:rsid w:val="002306BF"/>
    <w:rPr>
      <w:rFonts w:asciiTheme="majorHAnsi" w:eastAsiaTheme="majorEastAsia" w:hAnsiTheme="majorHAnsi" w:cstheme="majorBidi"/>
      <w:b/>
      <w:bCs/>
      <w:color w:val="008080"/>
      <w:sz w:val="32"/>
      <w:szCs w:val="28"/>
    </w:rPr>
  </w:style>
  <w:style w:type="character" w:customStyle="1" w:styleId="Heading2Char">
    <w:name w:val="Heading 2 Char"/>
    <w:basedOn w:val="DefaultParagraphFont"/>
    <w:link w:val="Heading2"/>
    <w:uiPriority w:val="9"/>
    <w:rsid w:val="002306BF"/>
    <w:rPr>
      <w:rFonts w:asciiTheme="majorHAnsi" w:eastAsiaTheme="majorEastAsia" w:hAnsiTheme="majorHAnsi" w:cstheme="majorBidi"/>
      <w:b/>
      <w:bCs/>
      <w:color w:val="5B9BD5" w:themeColor="accent1"/>
      <w:sz w:val="26"/>
      <w:szCs w:val="26"/>
    </w:rPr>
  </w:style>
  <w:style w:type="paragraph" w:styleId="IntenseQuote">
    <w:name w:val="Intense Quote"/>
    <w:basedOn w:val="Normal"/>
    <w:next w:val="Normal"/>
    <w:link w:val="IntenseQuoteChar"/>
    <w:uiPriority w:val="30"/>
    <w:qFormat/>
    <w:rsid w:val="002306BF"/>
    <w:pPr>
      <w:pBdr>
        <w:bottom w:val="single" w:sz="4" w:space="4" w:color="5B9BD5" w:themeColor="accent1"/>
      </w:pBdr>
      <w:spacing w:before="200" w:after="280"/>
      <w:ind w:left="936" w:right="936"/>
    </w:pPr>
    <w:rPr>
      <w:b/>
      <w:bCs/>
      <w:i/>
      <w:iCs/>
      <w:color w:val="5B9BD5" w:themeColor="accent1"/>
    </w:rPr>
  </w:style>
  <w:style w:type="character" w:customStyle="1" w:styleId="IntenseQuoteChar">
    <w:name w:val="Intense Quote Char"/>
    <w:basedOn w:val="DefaultParagraphFont"/>
    <w:link w:val="IntenseQuote"/>
    <w:uiPriority w:val="30"/>
    <w:rsid w:val="002306BF"/>
    <w:rPr>
      <w:b/>
      <w:bCs/>
      <w:i/>
      <w:iCs/>
      <w:color w:val="5B9BD5" w:themeColor="accent1"/>
    </w:rPr>
  </w:style>
  <w:style w:type="character" w:styleId="IntenseEmphasis">
    <w:name w:val="Intense Emphasis"/>
    <w:basedOn w:val="DefaultParagraphFont"/>
    <w:uiPriority w:val="21"/>
    <w:qFormat/>
    <w:rsid w:val="002306BF"/>
    <w:rPr>
      <w:b/>
      <w:bCs/>
      <w:i/>
      <w:iCs/>
      <w:color w:val="5B9BD5" w:themeColor="accent1"/>
    </w:rPr>
  </w:style>
  <w:style w:type="paragraph" w:styleId="Quote">
    <w:name w:val="Quote"/>
    <w:basedOn w:val="Normal"/>
    <w:next w:val="Normal"/>
    <w:link w:val="QuoteChar"/>
    <w:uiPriority w:val="29"/>
    <w:qFormat/>
    <w:rsid w:val="00E52DA5"/>
    <w:pPr>
      <w:spacing w:after="200" w:line="276" w:lineRule="auto"/>
    </w:pPr>
    <w:rPr>
      <w:rFonts w:eastAsiaTheme="minorEastAsia"/>
      <w:i/>
      <w:iCs/>
      <w:color w:val="000000" w:themeColor="text1"/>
      <w:lang w:val="en-US" w:eastAsia="ja-JP"/>
    </w:rPr>
  </w:style>
  <w:style w:type="character" w:customStyle="1" w:styleId="QuoteChar">
    <w:name w:val="Quote Char"/>
    <w:basedOn w:val="DefaultParagraphFont"/>
    <w:link w:val="Quote"/>
    <w:uiPriority w:val="29"/>
    <w:rsid w:val="00E52DA5"/>
    <w:rPr>
      <w:rFonts w:eastAsiaTheme="minorEastAsia"/>
      <w:i/>
      <w:iCs/>
      <w:color w:val="000000" w:themeColor="text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vicar@stlawrenceshungerford.org.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icar@stlawrenceshungerford.org.uk" TargetMode="External"/><Relationship Id="rId4" Type="http://schemas.openxmlformats.org/officeDocument/2006/relationships/settings" Target="settings.xml"/><Relationship Id="rId9" Type="http://schemas.openxmlformats.org/officeDocument/2006/relationships/hyperlink" Target="http://www.stlawrenceshungerford.org.uk/"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62DA98-F919-43C4-AA41-7B712C85B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2003</Words>
  <Characters>11421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Morecroft</dc:creator>
  <cp:lastModifiedBy>Janet Cole</cp:lastModifiedBy>
  <cp:revision>8</cp:revision>
  <cp:lastPrinted>2025-04-21T09:38:00Z</cp:lastPrinted>
  <dcterms:created xsi:type="dcterms:W3CDTF">2026-01-25T21:55:00Z</dcterms:created>
  <dcterms:modified xsi:type="dcterms:W3CDTF">2026-01-26T21:12:00Z</dcterms:modified>
</cp:coreProperties>
</file>