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8CD24" w14:textId="75B29FCA" w:rsidR="00974D41" w:rsidRPr="00E43B2F" w:rsidRDefault="00974D41" w:rsidP="00974D41">
      <w:pPr>
        <w:jc w:val="center"/>
        <w:rPr>
          <w:rFonts w:ascii="Arial" w:hAnsi="Arial" w:cs="Arial"/>
          <w:b/>
          <w:bCs/>
          <w:color w:val="1F497D" w:themeColor="text2"/>
          <w:sz w:val="28"/>
          <w:szCs w:val="28"/>
        </w:rPr>
      </w:pPr>
      <w:r w:rsidRPr="00E43B2F">
        <w:rPr>
          <w:rFonts w:ascii="Arial" w:hAnsi="Arial" w:cs="Arial"/>
          <w:b/>
          <w:bCs/>
          <w:noProof/>
          <w:color w:val="1F497D" w:themeColor="text2"/>
          <w:sz w:val="28"/>
          <w:szCs w:val="28"/>
        </w:rPr>
        <w:drawing>
          <wp:inline distT="0" distB="0" distL="0" distR="0" wp14:anchorId="603BE452" wp14:editId="4CE7C802">
            <wp:extent cx="1049572" cy="1049572"/>
            <wp:effectExtent l="0" t="0" r="0" b="0"/>
            <wp:docPr id="81500627" name="Picture 4" descr="A black circ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00627" name="Picture 4" descr="A black circle with white text&#10;&#10;AI-generated content may be incorrect."/>
                    <pic:cNvPicPr/>
                  </pic:nvPicPr>
                  <pic:blipFill>
                    <a:blip r:embed="rId6"/>
                    <a:stretch>
                      <a:fillRect/>
                    </a:stretch>
                  </pic:blipFill>
                  <pic:spPr>
                    <a:xfrm>
                      <a:off x="0" y="0"/>
                      <a:ext cx="1060354" cy="1060354"/>
                    </a:xfrm>
                    <a:prstGeom prst="rect">
                      <a:avLst/>
                    </a:prstGeom>
                  </pic:spPr>
                </pic:pic>
              </a:graphicData>
            </a:graphic>
          </wp:inline>
        </w:drawing>
      </w:r>
    </w:p>
    <w:p w14:paraId="5D60D209" w14:textId="65DF7D69" w:rsidR="00D22B70" w:rsidRPr="00E43B2F" w:rsidRDefault="00A241AD">
      <w:pPr>
        <w:rPr>
          <w:rFonts w:ascii="Arial" w:hAnsi="Arial" w:cs="Arial"/>
          <w:b/>
          <w:bCs/>
          <w:color w:val="000000" w:themeColor="text1"/>
          <w:sz w:val="28"/>
          <w:szCs w:val="28"/>
        </w:rPr>
      </w:pPr>
      <w:r w:rsidRPr="00E43B2F">
        <w:rPr>
          <w:rFonts w:ascii="Arial" w:hAnsi="Arial" w:cs="Arial"/>
          <w:b/>
          <w:bCs/>
          <w:color w:val="000000" w:themeColor="text1"/>
          <w:sz w:val="28"/>
          <w:szCs w:val="28"/>
        </w:rPr>
        <w:t xml:space="preserve">Job Title: </w:t>
      </w:r>
      <w:r w:rsidR="001A7E28" w:rsidRPr="00E43B2F">
        <w:rPr>
          <w:rFonts w:ascii="Arial" w:hAnsi="Arial" w:cs="Arial"/>
          <w:b/>
          <w:bCs/>
          <w:color w:val="000000" w:themeColor="text1"/>
          <w:sz w:val="28"/>
          <w:szCs w:val="28"/>
        </w:rPr>
        <w:t>Youth and Community Worker (11-18s)</w:t>
      </w:r>
    </w:p>
    <w:p w14:paraId="40C8D824" w14:textId="3F916F8A" w:rsidR="00D22B70" w:rsidRPr="00E43B2F" w:rsidRDefault="00621965">
      <w:pPr>
        <w:rPr>
          <w:rFonts w:ascii="Arial" w:hAnsi="Arial" w:cs="Arial"/>
        </w:rPr>
      </w:pPr>
      <w:r w:rsidRPr="00E43B2F">
        <w:rPr>
          <w:rFonts w:ascii="Arial" w:hAnsi="Arial" w:cs="Arial"/>
          <w:noProof/>
          <w:color w:val="000000" w:themeColor="text1"/>
        </w:rPr>
        <mc:AlternateContent>
          <mc:Choice Requires="wps">
            <w:drawing>
              <wp:anchor distT="0" distB="0" distL="114300" distR="114300" simplePos="0" relativeHeight="251668480" behindDoc="0" locked="0" layoutInCell="1" allowOverlap="1" wp14:anchorId="4970D893" wp14:editId="6F047D56">
                <wp:simplePos x="0" y="0"/>
                <wp:positionH relativeFrom="column">
                  <wp:posOffset>19112</wp:posOffset>
                </wp:positionH>
                <wp:positionV relativeFrom="paragraph">
                  <wp:posOffset>39791</wp:posOffset>
                </wp:positionV>
                <wp:extent cx="6630657" cy="0"/>
                <wp:effectExtent l="50800" t="38100" r="24765" b="76200"/>
                <wp:wrapNone/>
                <wp:docPr id="1624375803" name="Straight Connector 2"/>
                <wp:cNvGraphicFramePr/>
                <a:graphic xmlns:a="http://schemas.openxmlformats.org/drawingml/2006/main">
                  <a:graphicData uri="http://schemas.microsoft.com/office/word/2010/wordprocessingShape">
                    <wps:wsp>
                      <wps:cNvCnPr/>
                      <wps:spPr>
                        <a:xfrm>
                          <a:off x="0" y="0"/>
                          <a:ext cx="6630657"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106C9E0D" id="Straight Connector 2"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3.15pt" to="523.6pt,3.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" strokecolor="#4f81bd [3204]" strokeweight="2pt">
                <v:shadow on="t" color="black" opacity="24903f" origin=",.5" offset="0,.55556mm"/>
              </v:line>
            </w:pict>
          </mc:Fallback>
        </mc:AlternateContent>
      </w:r>
    </w:p>
    <w:p w14:paraId="6667A658" w14:textId="666E3B70" w:rsidR="00DC3604" w:rsidRPr="0000375B" w:rsidRDefault="00000000" w:rsidP="00621965">
      <w:pPr>
        <w:spacing w:line="240" w:lineRule="auto"/>
        <w:rPr>
          <w:rFonts w:ascii="Arial" w:hAnsi="Arial" w:cs="Arial"/>
          <w:sz w:val="24"/>
          <w:szCs w:val="24"/>
        </w:rPr>
      </w:pPr>
      <w:r w:rsidRPr="0000375B">
        <w:rPr>
          <w:rFonts w:ascii="Arial" w:hAnsi="Arial" w:cs="Arial"/>
          <w:sz w:val="24"/>
          <w:szCs w:val="24"/>
        </w:rPr>
        <w:t>Location: Mitcham Lane Baptist Church</w:t>
      </w:r>
      <w:r w:rsidR="00D16DA3">
        <w:rPr>
          <w:rFonts w:ascii="Arial" w:hAnsi="Arial" w:cs="Arial"/>
          <w:sz w:val="24"/>
          <w:szCs w:val="24"/>
        </w:rPr>
        <w:t>, 230 Mitcham Lane, London, SW16 6NT</w:t>
      </w:r>
    </w:p>
    <w:p w14:paraId="31656CCA" w14:textId="7C6453BE" w:rsidR="00DC3604" w:rsidRPr="0000375B" w:rsidRDefault="00000000" w:rsidP="00621965">
      <w:pPr>
        <w:spacing w:line="240" w:lineRule="auto"/>
        <w:rPr>
          <w:rFonts w:ascii="Arial" w:hAnsi="Arial" w:cs="Arial"/>
          <w:sz w:val="24"/>
          <w:szCs w:val="24"/>
        </w:rPr>
      </w:pPr>
      <w:r w:rsidRPr="0000375B">
        <w:rPr>
          <w:rFonts w:ascii="Arial" w:hAnsi="Arial" w:cs="Arial"/>
          <w:sz w:val="24"/>
          <w:szCs w:val="24"/>
        </w:rPr>
        <w:t xml:space="preserve">Reporting to: Pastor </w:t>
      </w:r>
      <w:r w:rsidR="00E43B2F" w:rsidRPr="0000375B">
        <w:rPr>
          <w:rFonts w:ascii="Arial" w:hAnsi="Arial" w:cs="Arial"/>
          <w:sz w:val="24"/>
          <w:szCs w:val="24"/>
        </w:rPr>
        <w:t xml:space="preserve">of </w:t>
      </w:r>
      <w:r w:rsidRPr="0000375B">
        <w:rPr>
          <w:rFonts w:ascii="Arial" w:hAnsi="Arial" w:cs="Arial"/>
          <w:sz w:val="24"/>
          <w:szCs w:val="24"/>
        </w:rPr>
        <w:t>MLBC</w:t>
      </w:r>
    </w:p>
    <w:p w14:paraId="1B0B4DAA" w14:textId="19C86FBD" w:rsidR="00DC3604" w:rsidRPr="0000375B" w:rsidRDefault="00000000" w:rsidP="00621965">
      <w:pPr>
        <w:spacing w:line="240" w:lineRule="auto"/>
        <w:rPr>
          <w:rFonts w:ascii="Arial" w:hAnsi="Arial" w:cs="Arial"/>
          <w:sz w:val="24"/>
          <w:szCs w:val="24"/>
        </w:rPr>
      </w:pPr>
      <w:r w:rsidRPr="0000375B">
        <w:rPr>
          <w:rFonts w:ascii="Arial" w:hAnsi="Arial" w:cs="Arial"/>
          <w:sz w:val="24"/>
          <w:szCs w:val="24"/>
        </w:rPr>
        <w:t>Hours: 3</w:t>
      </w:r>
      <w:r w:rsidR="00C854B8">
        <w:rPr>
          <w:rFonts w:ascii="Arial" w:hAnsi="Arial" w:cs="Arial"/>
          <w:sz w:val="24"/>
          <w:szCs w:val="24"/>
        </w:rPr>
        <w:t>0</w:t>
      </w:r>
      <w:r w:rsidRPr="0000375B">
        <w:rPr>
          <w:rFonts w:ascii="Arial" w:hAnsi="Arial" w:cs="Arial"/>
          <w:sz w:val="24"/>
          <w:szCs w:val="24"/>
        </w:rPr>
        <w:t xml:space="preserve"> hours per week (flexible, includes evenings and weekends</w:t>
      </w:r>
      <w:r w:rsidR="00B56822" w:rsidRPr="0000375B">
        <w:rPr>
          <w:rFonts w:ascii="Arial" w:hAnsi="Arial" w:cs="Arial"/>
          <w:sz w:val="24"/>
          <w:szCs w:val="24"/>
        </w:rPr>
        <w:t>/Sunday services</w:t>
      </w:r>
      <w:r w:rsidRPr="0000375B">
        <w:rPr>
          <w:rFonts w:ascii="Arial" w:hAnsi="Arial" w:cs="Arial"/>
          <w:sz w:val="24"/>
          <w:szCs w:val="24"/>
        </w:rPr>
        <w:t>)</w:t>
      </w:r>
    </w:p>
    <w:p w14:paraId="1BAF22CA" w14:textId="68AF496F" w:rsidR="00DC3604" w:rsidRPr="0000375B" w:rsidRDefault="00000000" w:rsidP="00621965">
      <w:pPr>
        <w:spacing w:line="240" w:lineRule="auto"/>
        <w:rPr>
          <w:rFonts w:ascii="Arial" w:hAnsi="Arial" w:cs="Arial"/>
          <w:sz w:val="24"/>
          <w:szCs w:val="24"/>
        </w:rPr>
      </w:pPr>
      <w:r w:rsidRPr="0000375B">
        <w:rPr>
          <w:rFonts w:ascii="Arial" w:hAnsi="Arial" w:cs="Arial"/>
          <w:sz w:val="24"/>
          <w:szCs w:val="24"/>
        </w:rPr>
        <w:t>Salary: Competitive, based on experience and qualifications (£</w:t>
      </w:r>
      <w:r w:rsidR="00D16DA3">
        <w:rPr>
          <w:rFonts w:ascii="Arial" w:hAnsi="Arial" w:cs="Arial"/>
          <w:sz w:val="24"/>
          <w:szCs w:val="24"/>
        </w:rPr>
        <w:t>30</w:t>
      </w:r>
      <w:r w:rsidR="00974D41" w:rsidRPr="0000375B">
        <w:rPr>
          <w:rFonts w:ascii="Arial" w:hAnsi="Arial" w:cs="Arial"/>
          <w:sz w:val="24"/>
          <w:szCs w:val="24"/>
        </w:rPr>
        <w:t>,000 - £</w:t>
      </w:r>
      <w:r w:rsidR="00D16DA3">
        <w:rPr>
          <w:rFonts w:ascii="Arial" w:hAnsi="Arial" w:cs="Arial"/>
          <w:sz w:val="24"/>
          <w:szCs w:val="24"/>
        </w:rPr>
        <w:t>32</w:t>
      </w:r>
      <w:r w:rsidR="00974D41" w:rsidRPr="0000375B">
        <w:rPr>
          <w:rFonts w:ascii="Arial" w:hAnsi="Arial" w:cs="Arial"/>
          <w:sz w:val="24"/>
          <w:szCs w:val="24"/>
        </w:rPr>
        <w:t>,500</w:t>
      </w:r>
      <w:r w:rsidR="00D16DA3">
        <w:rPr>
          <w:rFonts w:ascii="Arial" w:hAnsi="Arial" w:cs="Arial"/>
          <w:sz w:val="24"/>
          <w:szCs w:val="24"/>
        </w:rPr>
        <w:t xml:space="preserve"> pro rata</w:t>
      </w:r>
      <w:r w:rsidRPr="0000375B">
        <w:rPr>
          <w:rFonts w:ascii="Arial" w:hAnsi="Arial" w:cs="Arial"/>
          <w:sz w:val="24"/>
          <w:szCs w:val="24"/>
        </w:rPr>
        <w:t>)</w:t>
      </w:r>
    </w:p>
    <w:p w14:paraId="7F42E09E" w14:textId="5F65CCDE" w:rsidR="00EE6B21" w:rsidRPr="0000375B" w:rsidRDefault="00EE6B21" w:rsidP="00621965">
      <w:pPr>
        <w:pStyle w:val="NoSpacing"/>
        <w:rPr>
          <w:rFonts w:ascii="Arial" w:hAnsi="Arial" w:cs="Arial"/>
          <w:sz w:val="24"/>
          <w:szCs w:val="24"/>
        </w:rPr>
      </w:pPr>
      <w:r w:rsidRPr="0000375B">
        <w:rPr>
          <w:rFonts w:ascii="Arial" w:hAnsi="Arial" w:cs="Arial"/>
          <w:sz w:val="24"/>
          <w:szCs w:val="24"/>
        </w:rPr>
        <w:t xml:space="preserve">Annual Leave: 25 days + 8 Public Holidays. </w:t>
      </w:r>
    </w:p>
    <w:p w14:paraId="30B9B120" w14:textId="77777777" w:rsidR="00EE6B21" w:rsidRPr="0000375B" w:rsidRDefault="00EE6B21" w:rsidP="00621965">
      <w:pPr>
        <w:pStyle w:val="NoSpacing"/>
        <w:rPr>
          <w:rFonts w:ascii="Arial" w:hAnsi="Arial" w:cs="Arial"/>
          <w:sz w:val="24"/>
          <w:szCs w:val="24"/>
        </w:rPr>
      </w:pPr>
    </w:p>
    <w:p w14:paraId="28D6636B" w14:textId="3D0B8D92" w:rsidR="00DC3604" w:rsidRPr="0000375B" w:rsidRDefault="00000000" w:rsidP="00621965">
      <w:pPr>
        <w:spacing w:line="240" w:lineRule="auto"/>
        <w:rPr>
          <w:rFonts w:ascii="Arial" w:hAnsi="Arial" w:cs="Arial"/>
          <w:sz w:val="24"/>
          <w:szCs w:val="24"/>
        </w:rPr>
      </w:pPr>
      <w:r w:rsidRPr="0000375B">
        <w:rPr>
          <w:rFonts w:ascii="Arial" w:hAnsi="Arial" w:cs="Arial"/>
          <w:sz w:val="24"/>
          <w:szCs w:val="24"/>
        </w:rPr>
        <w:t xml:space="preserve">Contract Type: </w:t>
      </w:r>
      <w:r w:rsidR="00EE6B21" w:rsidRPr="0000375B">
        <w:rPr>
          <w:rFonts w:ascii="Arial" w:hAnsi="Arial" w:cs="Arial"/>
          <w:sz w:val="24"/>
          <w:szCs w:val="24"/>
        </w:rPr>
        <w:t>3 years</w:t>
      </w:r>
      <w:r w:rsidRPr="0000375B">
        <w:rPr>
          <w:rFonts w:ascii="Arial" w:hAnsi="Arial" w:cs="Arial"/>
          <w:sz w:val="24"/>
          <w:szCs w:val="24"/>
        </w:rPr>
        <w:t xml:space="preserve"> </w:t>
      </w:r>
      <w:r w:rsidR="00EE6B21" w:rsidRPr="0000375B">
        <w:rPr>
          <w:rFonts w:ascii="Arial" w:hAnsi="Arial" w:cs="Arial"/>
          <w:sz w:val="24"/>
          <w:szCs w:val="24"/>
        </w:rPr>
        <w:t xml:space="preserve">fixed term </w:t>
      </w:r>
      <w:r w:rsidRPr="0000375B">
        <w:rPr>
          <w:rFonts w:ascii="Arial" w:hAnsi="Arial" w:cs="Arial"/>
          <w:sz w:val="24"/>
          <w:szCs w:val="24"/>
        </w:rPr>
        <w:t>(subject to 6-month probation)</w:t>
      </w:r>
    </w:p>
    <w:p w14:paraId="43B0D703" w14:textId="77777777" w:rsidR="00DC3604" w:rsidRPr="0000375B" w:rsidRDefault="00000000" w:rsidP="00621965">
      <w:pPr>
        <w:spacing w:line="240" w:lineRule="auto"/>
        <w:rPr>
          <w:rFonts w:ascii="Arial" w:hAnsi="Arial" w:cs="Arial"/>
          <w:sz w:val="24"/>
          <w:szCs w:val="24"/>
        </w:rPr>
      </w:pPr>
      <w:r w:rsidRPr="0000375B">
        <w:rPr>
          <w:rFonts w:ascii="Arial" w:hAnsi="Arial" w:cs="Arial"/>
          <w:sz w:val="24"/>
          <w:szCs w:val="24"/>
        </w:rPr>
        <w:t>Occupational Requirement: Practicing Christian (Equality Act 2010)</w:t>
      </w:r>
    </w:p>
    <w:p w14:paraId="72357171" w14:textId="25A7A550" w:rsidR="00DC3604" w:rsidRPr="0000375B" w:rsidRDefault="00000000" w:rsidP="00621965">
      <w:pPr>
        <w:spacing w:line="240" w:lineRule="auto"/>
        <w:rPr>
          <w:rFonts w:ascii="Arial" w:hAnsi="Arial" w:cs="Arial"/>
          <w:sz w:val="24"/>
          <w:szCs w:val="24"/>
        </w:rPr>
      </w:pPr>
      <w:r w:rsidRPr="0000375B">
        <w:rPr>
          <w:rFonts w:ascii="Arial" w:hAnsi="Arial" w:cs="Arial"/>
          <w:sz w:val="24"/>
          <w:szCs w:val="24"/>
        </w:rPr>
        <w:t>Enhanced DBS check required</w:t>
      </w:r>
      <w:r w:rsidR="00621965" w:rsidRPr="0000375B">
        <w:rPr>
          <w:rFonts w:ascii="Arial" w:hAnsi="Arial" w:cs="Arial"/>
          <w:sz w:val="24"/>
          <w:szCs w:val="24"/>
        </w:rPr>
        <w:t>.</w:t>
      </w:r>
    </w:p>
    <w:p w14:paraId="1207F4BB" w14:textId="57880457" w:rsidR="00974D41" w:rsidRPr="0000375B" w:rsidRDefault="00974D41" w:rsidP="00621965">
      <w:pPr>
        <w:spacing w:line="240" w:lineRule="auto"/>
        <w:rPr>
          <w:rFonts w:ascii="Arial" w:hAnsi="Arial" w:cs="Arial"/>
          <w:sz w:val="24"/>
          <w:szCs w:val="24"/>
        </w:rPr>
      </w:pPr>
      <w:r w:rsidRPr="0000375B">
        <w:rPr>
          <w:rFonts w:ascii="Arial" w:hAnsi="Arial" w:cs="Arial"/>
          <w:sz w:val="24"/>
          <w:szCs w:val="24"/>
        </w:rPr>
        <w:t>Right to work in the UK required.</w:t>
      </w:r>
    </w:p>
    <w:p w14:paraId="664E7909" w14:textId="4553A86D" w:rsidR="00D22B70" w:rsidRPr="0000375B" w:rsidRDefault="00621965">
      <w:pPr>
        <w:rPr>
          <w:rFonts w:ascii="Arial" w:hAnsi="Arial" w:cs="Arial"/>
          <w:sz w:val="24"/>
          <w:szCs w:val="24"/>
        </w:rPr>
      </w:pPr>
      <w:r w:rsidRPr="0000375B">
        <w:rPr>
          <w:rFonts w:ascii="Arial" w:hAnsi="Arial" w:cs="Arial"/>
          <w:noProof/>
          <w:sz w:val="24"/>
          <w:szCs w:val="24"/>
        </w:rPr>
        <mc:AlternateContent>
          <mc:Choice Requires="wps">
            <w:drawing>
              <wp:anchor distT="0" distB="0" distL="114300" distR="114300" simplePos="0" relativeHeight="251664384" behindDoc="0" locked="0" layoutInCell="1" allowOverlap="1" wp14:anchorId="35713916" wp14:editId="5A4B8A66">
                <wp:simplePos x="0" y="0"/>
                <wp:positionH relativeFrom="column">
                  <wp:posOffset>-17943</wp:posOffset>
                </wp:positionH>
                <wp:positionV relativeFrom="paragraph">
                  <wp:posOffset>92075</wp:posOffset>
                </wp:positionV>
                <wp:extent cx="6576337" cy="0"/>
                <wp:effectExtent l="50800" t="38100" r="27940" b="76200"/>
                <wp:wrapNone/>
                <wp:docPr id="1081039477" name="Straight Connector 2"/>
                <wp:cNvGraphicFramePr/>
                <a:graphic xmlns:a="http://schemas.openxmlformats.org/drawingml/2006/main">
                  <a:graphicData uri="http://schemas.microsoft.com/office/word/2010/wordprocessingShape">
                    <wps:wsp>
                      <wps:cNvCnPr/>
                      <wps:spPr>
                        <a:xfrm>
                          <a:off x="0" y="0"/>
                          <a:ext cx="6576337"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768FB177" id="Straight Connector 2"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pt,7.25pt" to="516.4pt,7.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" strokecolor="#4f81bd [3204]" strokeweight="2pt">
                <v:shadow on="t" color="black" opacity="24903f" origin=",.5" offset="0,.55556mm"/>
              </v:line>
            </w:pict>
          </mc:Fallback>
        </mc:AlternateContent>
      </w:r>
    </w:p>
    <w:p w14:paraId="43628568" w14:textId="0C8BEEC7" w:rsidR="00A27E2C" w:rsidRPr="0000375B" w:rsidRDefault="00A27E2C" w:rsidP="00C05120">
      <w:pPr>
        <w:spacing w:line="240" w:lineRule="auto"/>
        <w:rPr>
          <w:rFonts w:ascii="Arial" w:hAnsi="Arial" w:cs="Arial"/>
          <w:b/>
          <w:bCs/>
          <w:color w:val="000000" w:themeColor="text1"/>
          <w:sz w:val="24"/>
          <w:szCs w:val="24"/>
        </w:rPr>
      </w:pPr>
      <w:r w:rsidRPr="0000375B">
        <w:rPr>
          <w:rFonts w:ascii="Arial" w:hAnsi="Arial" w:cs="Arial"/>
          <w:b/>
          <w:bCs/>
          <w:color w:val="000000" w:themeColor="text1"/>
          <w:sz w:val="24"/>
          <w:szCs w:val="24"/>
        </w:rPr>
        <w:t>Background</w:t>
      </w:r>
    </w:p>
    <w:p w14:paraId="366D514A" w14:textId="5A5D9A39" w:rsidR="00D16DA3" w:rsidRPr="00D16DA3" w:rsidRDefault="00D16DA3" w:rsidP="00C05120">
      <w:pPr>
        <w:spacing w:line="240" w:lineRule="auto"/>
        <w:rPr>
          <w:rFonts w:ascii="Arial" w:hAnsi="Arial" w:cs="Arial"/>
          <w:color w:val="000000" w:themeColor="text1"/>
          <w:sz w:val="24"/>
          <w:szCs w:val="24"/>
        </w:rPr>
      </w:pPr>
      <w:r w:rsidRPr="00D16DA3">
        <w:rPr>
          <w:rFonts w:ascii="Arial" w:hAnsi="Arial" w:cs="Arial"/>
          <w:sz w:val="24"/>
          <w:szCs w:val="24"/>
        </w:rPr>
        <w:t xml:space="preserve">This pioneering role is based in </w:t>
      </w:r>
      <w:proofErr w:type="spellStart"/>
      <w:r w:rsidRPr="00D16DA3">
        <w:rPr>
          <w:rFonts w:ascii="Arial" w:hAnsi="Arial" w:cs="Arial"/>
          <w:sz w:val="24"/>
          <w:szCs w:val="24"/>
        </w:rPr>
        <w:t>Furzedown</w:t>
      </w:r>
      <w:proofErr w:type="spellEnd"/>
      <w:r w:rsidRPr="00D16DA3">
        <w:rPr>
          <w:rFonts w:ascii="Arial" w:hAnsi="Arial" w:cs="Arial"/>
          <w:sz w:val="24"/>
          <w:szCs w:val="24"/>
        </w:rPr>
        <w:t xml:space="preserve"> in the London Borough of Wandsworth, a thriving and creative community. The post holder will be working primarily with Mitcham Lane Baptist Church, engaging in outreach within the local community and providing discipleship for young people who become connected to the life of the church.</w:t>
      </w:r>
    </w:p>
    <w:p w14:paraId="582FF975" w14:textId="3F54E1F5" w:rsidR="00A27E2C" w:rsidRPr="0000375B" w:rsidRDefault="00A27E2C" w:rsidP="00C05120">
      <w:pPr>
        <w:spacing w:line="240" w:lineRule="auto"/>
        <w:rPr>
          <w:rFonts w:ascii="Arial" w:hAnsi="Arial" w:cs="Arial"/>
          <w:b/>
          <w:bCs/>
          <w:color w:val="000000" w:themeColor="text1"/>
          <w:sz w:val="24"/>
          <w:szCs w:val="24"/>
        </w:rPr>
      </w:pPr>
      <w:r w:rsidRPr="0000375B">
        <w:rPr>
          <w:rFonts w:ascii="Arial" w:hAnsi="Arial" w:cs="Arial"/>
          <w:b/>
          <w:bCs/>
          <w:color w:val="000000" w:themeColor="text1"/>
          <w:sz w:val="24"/>
          <w:szCs w:val="24"/>
        </w:rPr>
        <w:t>About Us</w:t>
      </w:r>
    </w:p>
    <w:p w14:paraId="1C890A53" w14:textId="30C974EE" w:rsidR="00D1170C" w:rsidRPr="0000375B" w:rsidRDefault="00EE6B21" w:rsidP="00C05120">
      <w:pPr>
        <w:spacing w:line="240" w:lineRule="auto"/>
        <w:rPr>
          <w:rFonts w:ascii="Arial" w:hAnsi="Arial" w:cs="Arial"/>
          <w:sz w:val="24"/>
          <w:szCs w:val="24"/>
        </w:rPr>
      </w:pPr>
      <w:r w:rsidRPr="0000375B">
        <w:rPr>
          <w:rFonts w:ascii="Arial" w:hAnsi="Arial" w:cs="Arial"/>
          <w:b/>
          <w:bCs/>
          <w:sz w:val="24"/>
          <w:szCs w:val="24"/>
        </w:rPr>
        <w:t xml:space="preserve">Mitcham Lane Baptist Church </w:t>
      </w:r>
      <w:r w:rsidRPr="0000375B">
        <w:rPr>
          <w:rFonts w:ascii="Arial" w:hAnsi="Arial" w:cs="Arial"/>
          <w:b/>
          <w:bCs/>
          <w:i/>
          <w:sz w:val="24"/>
          <w:szCs w:val="24"/>
        </w:rPr>
        <w:t>(MLBC)</w:t>
      </w:r>
      <w:r w:rsidRPr="0000375B">
        <w:rPr>
          <w:rFonts w:ascii="Arial" w:hAnsi="Arial" w:cs="Arial"/>
          <w:sz w:val="24"/>
          <w:szCs w:val="24"/>
        </w:rPr>
        <w:t xml:space="preserve"> is a friendly, informal, multi-cultural </w:t>
      </w:r>
      <w:r w:rsidR="00D1170C" w:rsidRPr="0000375B">
        <w:rPr>
          <w:rFonts w:ascii="Arial" w:hAnsi="Arial" w:cs="Arial"/>
          <w:sz w:val="24"/>
          <w:szCs w:val="24"/>
        </w:rPr>
        <w:t xml:space="preserve">Baptist </w:t>
      </w:r>
      <w:r w:rsidRPr="0000375B">
        <w:rPr>
          <w:rFonts w:ascii="Arial" w:hAnsi="Arial" w:cs="Arial"/>
          <w:sz w:val="24"/>
          <w:szCs w:val="24"/>
        </w:rPr>
        <w:t xml:space="preserve">church, based in Furzedown, </w:t>
      </w:r>
      <w:r w:rsidR="00D22B70" w:rsidRPr="0000375B">
        <w:rPr>
          <w:rFonts w:ascii="Arial" w:hAnsi="Arial" w:cs="Arial"/>
          <w:sz w:val="24"/>
          <w:szCs w:val="24"/>
        </w:rPr>
        <w:t>in the borough of Wandsworth,</w:t>
      </w:r>
      <w:r w:rsidRPr="0000375B">
        <w:rPr>
          <w:rFonts w:ascii="Arial" w:hAnsi="Arial" w:cs="Arial"/>
          <w:sz w:val="24"/>
          <w:szCs w:val="24"/>
        </w:rPr>
        <w:t xml:space="preserve"> London. It is made up of Christian believers from a wide variety of backgrounds, who unite </w:t>
      </w:r>
      <w:r w:rsidR="00D1170C" w:rsidRPr="0000375B">
        <w:rPr>
          <w:rFonts w:ascii="Arial" w:hAnsi="Arial" w:cs="Arial"/>
          <w:sz w:val="24"/>
          <w:szCs w:val="24"/>
        </w:rPr>
        <w:t>around our aspiration values to</w:t>
      </w:r>
      <w:r w:rsidRPr="0000375B">
        <w:rPr>
          <w:rFonts w:ascii="Arial" w:hAnsi="Arial" w:cs="Arial"/>
          <w:sz w:val="24"/>
          <w:szCs w:val="24"/>
        </w:rPr>
        <w:t xml:space="preserve"> </w:t>
      </w:r>
      <w:r w:rsidR="00D1170C" w:rsidRPr="0000375B">
        <w:rPr>
          <w:rFonts w:ascii="Arial" w:hAnsi="Arial" w:cs="Arial"/>
          <w:sz w:val="24"/>
          <w:szCs w:val="24"/>
        </w:rPr>
        <w:t xml:space="preserve">be a people who walk our talk and to </w:t>
      </w:r>
      <w:r w:rsidRPr="0000375B">
        <w:rPr>
          <w:rFonts w:ascii="Arial" w:hAnsi="Arial" w:cs="Arial"/>
          <w:sz w:val="24"/>
          <w:szCs w:val="24"/>
        </w:rPr>
        <w:t>Lov</w:t>
      </w:r>
      <w:r w:rsidR="00D1170C" w:rsidRPr="0000375B">
        <w:rPr>
          <w:rFonts w:ascii="Arial" w:hAnsi="Arial" w:cs="Arial"/>
          <w:sz w:val="24"/>
          <w:szCs w:val="24"/>
        </w:rPr>
        <w:t>e</w:t>
      </w:r>
      <w:r w:rsidRPr="0000375B">
        <w:rPr>
          <w:rFonts w:ascii="Arial" w:hAnsi="Arial" w:cs="Arial"/>
          <w:sz w:val="24"/>
          <w:szCs w:val="24"/>
        </w:rPr>
        <w:t xml:space="preserve"> God, Lov</w:t>
      </w:r>
      <w:r w:rsidR="00D1170C" w:rsidRPr="0000375B">
        <w:rPr>
          <w:rFonts w:ascii="Arial" w:hAnsi="Arial" w:cs="Arial"/>
          <w:sz w:val="24"/>
          <w:szCs w:val="24"/>
        </w:rPr>
        <w:t>e</w:t>
      </w:r>
      <w:r w:rsidRPr="0000375B">
        <w:rPr>
          <w:rFonts w:ascii="Arial" w:hAnsi="Arial" w:cs="Arial"/>
          <w:sz w:val="24"/>
          <w:szCs w:val="24"/>
        </w:rPr>
        <w:t xml:space="preserve"> People and Lov</w:t>
      </w:r>
      <w:r w:rsidR="00D1170C" w:rsidRPr="0000375B">
        <w:rPr>
          <w:rFonts w:ascii="Arial" w:hAnsi="Arial" w:cs="Arial"/>
          <w:sz w:val="24"/>
          <w:szCs w:val="24"/>
        </w:rPr>
        <w:t>e</w:t>
      </w:r>
      <w:r w:rsidRPr="0000375B">
        <w:rPr>
          <w:rFonts w:ascii="Arial" w:hAnsi="Arial" w:cs="Arial"/>
          <w:sz w:val="24"/>
          <w:szCs w:val="24"/>
        </w:rPr>
        <w:t xml:space="preserve"> Life.</w:t>
      </w:r>
    </w:p>
    <w:p w14:paraId="283721D4" w14:textId="5594641E" w:rsidR="00D1170C" w:rsidRPr="0000375B" w:rsidRDefault="00D1170C" w:rsidP="00C05120">
      <w:pPr>
        <w:spacing w:line="240" w:lineRule="auto"/>
        <w:rPr>
          <w:rFonts w:ascii="Arial" w:hAnsi="Arial" w:cs="Arial"/>
          <w:sz w:val="24"/>
          <w:szCs w:val="24"/>
        </w:rPr>
      </w:pPr>
      <w:r w:rsidRPr="0000375B">
        <w:rPr>
          <w:rFonts w:ascii="Arial" w:hAnsi="Arial" w:cs="Arial"/>
          <w:b/>
          <w:bCs/>
          <w:sz w:val="24"/>
          <w:szCs w:val="24"/>
        </w:rPr>
        <w:t>Love God</w:t>
      </w:r>
      <w:r w:rsidRPr="0000375B">
        <w:rPr>
          <w:rFonts w:ascii="Arial" w:hAnsi="Arial" w:cs="Arial"/>
          <w:sz w:val="24"/>
          <w:szCs w:val="24"/>
        </w:rPr>
        <w:t xml:space="preserve"> - Identified by Jesus as the most important commandment, our number one priority is to 'Love the Lord your God with all your heart and with all your soul and with all your mind and with all your strength' (Mark 12:30). Worshipping God forms the basis of our shared life together.</w:t>
      </w:r>
    </w:p>
    <w:p w14:paraId="66199050" w14:textId="6176EA22" w:rsidR="00D1170C" w:rsidRPr="0000375B" w:rsidRDefault="00D1170C" w:rsidP="00C05120">
      <w:pPr>
        <w:spacing w:line="240" w:lineRule="auto"/>
        <w:rPr>
          <w:rFonts w:ascii="Arial" w:hAnsi="Arial" w:cs="Arial"/>
          <w:sz w:val="24"/>
          <w:szCs w:val="24"/>
        </w:rPr>
      </w:pPr>
      <w:r w:rsidRPr="0000375B">
        <w:rPr>
          <w:rFonts w:ascii="Arial" w:hAnsi="Arial" w:cs="Arial"/>
          <w:sz w:val="24"/>
          <w:szCs w:val="24"/>
        </w:rPr>
        <w:t xml:space="preserve">In loving </w:t>
      </w:r>
      <w:r w:rsidR="00883400" w:rsidRPr="0000375B">
        <w:rPr>
          <w:rFonts w:ascii="Arial" w:hAnsi="Arial" w:cs="Arial"/>
          <w:sz w:val="24"/>
          <w:szCs w:val="24"/>
        </w:rPr>
        <w:t>God,</w:t>
      </w:r>
      <w:r w:rsidRPr="0000375B">
        <w:rPr>
          <w:rFonts w:ascii="Arial" w:hAnsi="Arial" w:cs="Arial"/>
          <w:sz w:val="24"/>
          <w:szCs w:val="24"/>
        </w:rPr>
        <w:t xml:space="preserve"> we aspire to live lives that continually honour him and which are distinctive and holy. We want to actively grow in faith, encouraging each other in our ongoing spiritual journeys, holdings God’s values in our hearts and minds. </w:t>
      </w:r>
    </w:p>
    <w:p w14:paraId="2109E7AA" w14:textId="070FC01B" w:rsidR="00D1170C" w:rsidRPr="0000375B" w:rsidRDefault="00D1170C" w:rsidP="00C05120">
      <w:pPr>
        <w:spacing w:line="240" w:lineRule="auto"/>
        <w:rPr>
          <w:rFonts w:ascii="Arial" w:hAnsi="Arial" w:cs="Arial"/>
          <w:sz w:val="24"/>
          <w:szCs w:val="24"/>
        </w:rPr>
      </w:pPr>
      <w:r w:rsidRPr="0000375B">
        <w:rPr>
          <w:rFonts w:ascii="Arial" w:hAnsi="Arial" w:cs="Arial"/>
          <w:b/>
          <w:bCs/>
          <w:sz w:val="24"/>
          <w:szCs w:val="24"/>
        </w:rPr>
        <w:t>Love People</w:t>
      </w:r>
      <w:r w:rsidRPr="0000375B">
        <w:rPr>
          <w:rFonts w:ascii="Arial" w:hAnsi="Arial" w:cs="Arial"/>
          <w:sz w:val="24"/>
          <w:szCs w:val="24"/>
        </w:rPr>
        <w:t xml:space="preserve"> - The second most important commandment follows on from the first: 'Love your neighbour as yourself.' (Mark 12:31) Jesus both commands and challenges us to love each other so that 'all people will know that you are my disciples' (John 13:35) with the same kind of sacrificial love </w:t>
      </w:r>
      <w:r w:rsidRPr="0000375B">
        <w:rPr>
          <w:rFonts w:ascii="Arial" w:hAnsi="Arial" w:cs="Arial"/>
          <w:sz w:val="24"/>
          <w:szCs w:val="24"/>
        </w:rPr>
        <w:lastRenderedPageBreak/>
        <w:t xml:space="preserve">that Jesus demonstrated to us when he went to the cross. We want this to be modelled by the way we shape our </w:t>
      </w:r>
      <w:r w:rsidR="00806F4A" w:rsidRPr="0000375B">
        <w:rPr>
          <w:rFonts w:ascii="Arial" w:hAnsi="Arial" w:cs="Arial"/>
          <w:sz w:val="24"/>
          <w:szCs w:val="24"/>
        </w:rPr>
        <w:t>community,</w:t>
      </w:r>
      <w:r w:rsidRPr="0000375B">
        <w:rPr>
          <w:rFonts w:ascii="Arial" w:hAnsi="Arial" w:cs="Arial"/>
          <w:sz w:val="24"/>
          <w:szCs w:val="24"/>
        </w:rPr>
        <w:t xml:space="preserve"> </w:t>
      </w:r>
      <w:r w:rsidR="00883400" w:rsidRPr="0000375B">
        <w:rPr>
          <w:rFonts w:ascii="Arial" w:hAnsi="Arial" w:cs="Arial"/>
          <w:sz w:val="24"/>
          <w:szCs w:val="24"/>
        </w:rPr>
        <w:t>and, in the relationships,</w:t>
      </w:r>
      <w:r w:rsidR="00E43B2F" w:rsidRPr="0000375B">
        <w:rPr>
          <w:rFonts w:ascii="Arial" w:hAnsi="Arial" w:cs="Arial"/>
          <w:sz w:val="24"/>
          <w:szCs w:val="24"/>
        </w:rPr>
        <w:t xml:space="preserve"> </w:t>
      </w:r>
      <w:r w:rsidRPr="0000375B">
        <w:rPr>
          <w:rFonts w:ascii="Arial" w:hAnsi="Arial" w:cs="Arial"/>
          <w:sz w:val="24"/>
          <w:szCs w:val="24"/>
        </w:rPr>
        <w:t xml:space="preserve">we have with each other. Like Jesus, we joyfully welcome everyone regardless of race, ethnicity, social status, gender, sexual orientation, disability, different religious faiths and those with no faith backgrounds. </w:t>
      </w:r>
    </w:p>
    <w:p w14:paraId="05EA1FC3" w14:textId="77777777" w:rsidR="00D1170C" w:rsidRPr="0000375B" w:rsidRDefault="00D1170C" w:rsidP="00C05120">
      <w:pPr>
        <w:pStyle w:val="cvgsua"/>
        <w:rPr>
          <w:rFonts w:ascii="Arial" w:hAnsi="Arial" w:cs="Arial"/>
          <w:color w:val="000000"/>
        </w:rPr>
      </w:pPr>
      <w:r w:rsidRPr="0000375B">
        <w:rPr>
          <w:rStyle w:val="oypena"/>
          <w:rFonts w:ascii="Arial" w:hAnsi="Arial" w:cs="Arial"/>
          <w:color w:val="000000"/>
        </w:rPr>
        <w:t xml:space="preserve">At MLBC we aspire to be an inclusive community which builds people up. Our God is a creative God, blessing us with different skills, gifts and personalities so we strongly believe in unity and diversity. We want all people regardless of their background or Christian experience to find a place to belong. We want to be people that are open and honest with one another. </w:t>
      </w:r>
    </w:p>
    <w:p w14:paraId="0A072818" w14:textId="254DB2F0" w:rsidR="00D1170C" w:rsidRPr="0000375B" w:rsidRDefault="00D1170C" w:rsidP="00C05120">
      <w:pPr>
        <w:pStyle w:val="cvgsua"/>
        <w:rPr>
          <w:rFonts w:ascii="Arial" w:hAnsi="Arial" w:cs="Arial"/>
          <w:color w:val="000000"/>
        </w:rPr>
      </w:pPr>
      <w:r w:rsidRPr="0000375B">
        <w:rPr>
          <w:rStyle w:val="oypena"/>
          <w:rFonts w:ascii="Arial" w:hAnsi="Arial" w:cs="Arial"/>
          <w:b/>
          <w:bCs/>
          <w:color w:val="000000"/>
        </w:rPr>
        <w:t>Love Life</w:t>
      </w:r>
      <w:r w:rsidRPr="0000375B">
        <w:rPr>
          <w:rFonts w:ascii="Arial" w:hAnsi="Arial" w:cs="Arial"/>
          <w:color w:val="000000"/>
        </w:rPr>
        <w:t xml:space="preserve"> - </w:t>
      </w:r>
      <w:r w:rsidRPr="0000375B">
        <w:rPr>
          <w:rStyle w:val="oypena"/>
          <w:rFonts w:ascii="Arial" w:hAnsi="Arial" w:cs="Arial"/>
          <w:color w:val="000000"/>
        </w:rPr>
        <w:t xml:space="preserve">God created the blueprint for humanity. Jesus said again that 'I have come that they may have </w:t>
      </w:r>
      <w:r w:rsidR="0000375B" w:rsidRPr="0000375B">
        <w:rPr>
          <w:rStyle w:val="oypena"/>
          <w:rFonts w:ascii="Arial" w:hAnsi="Arial" w:cs="Arial"/>
          <w:color w:val="000000"/>
        </w:rPr>
        <w:t>life and</w:t>
      </w:r>
      <w:r w:rsidRPr="0000375B">
        <w:rPr>
          <w:rStyle w:val="oypena"/>
          <w:rFonts w:ascii="Arial" w:hAnsi="Arial" w:cs="Arial"/>
          <w:color w:val="000000"/>
        </w:rPr>
        <w:t xml:space="preserve"> have it to the full'. (John 10:10). At MLBC we seek to be a community that loves life and lets the joy, peace and contentment which comes from this, spread out into the community. We desire to be a church with a mission to bless the local community and shows the love of God in practical ways as we seek to 'shine like stars' and hold out the 'word of life' (Philippians 2:15-16). </w:t>
      </w:r>
    </w:p>
    <w:p w14:paraId="7F84530A" w14:textId="76E58D7C" w:rsidR="00EE6B21" w:rsidRPr="0000375B" w:rsidRDefault="00D1170C" w:rsidP="00C05120">
      <w:pPr>
        <w:pStyle w:val="cvgsua"/>
        <w:rPr>
          <w:rFonts w:ascii="Arial" w:hAnsi="Arial" w:cs="Arial"/>
          <w:color w:val="000000"/>
        </w:rPr>
      </w:pPr>
      <w:r w:rsidRPr="0000375B">
        <w:rPr>
          <w:rStyle w:val="oypena"/>
          <w:rFonts w:ascii="Arial" w:hAnsi="Arial" w:cs="Arial"/>
          <w:color w:val="000000"/>
        </w:rPr>
        <w:t xml:space="preserve">In seeking to pull together the threads of </w:t>
      </w:r>
      <w:r w:rsidRPr="0000375B">
        <w:rPr>
          <w:rStyle w:val="oypena"/>
          <w:rFonts w:ascii="Arial" w:hAnsi="Arial" w:cs="Arial"/>
          <w:b/>
          <w:bCs/>
          <w:color w:val="000000"/>
        </w:rPr>
        <w:t xml:space="preserve">Loving God, Loving People and Loving Life </w:t>
      </w:r>
      <w:r w:rsidRPr="0000375B">
        <w:rPr>
          <w:rStyle w:val="oypena"/>
          <w:rFonts w:ascii="Arial" w:hAnsi="Arial" w:cs="Arial"/>
          <w:color w:val="000000"/>
        </w:rPr>
        <w:t>we are a registered Fairtrade Church</w:t>
      </w:r>
      <w:r w:rsidR="00C05120" w:rsidRPr="0000375B">
        <w:rPr>
          <w:rStyle w:val="oypena"/>
          <w:rFonts w:ascii="Arial" w:hAnsi="Arial" w:cs="Arial"/>
          <w:color w:val="000000"/>
        </w:rPr>
        <w:t xml:space="preserve">, </w:t>
      </w:r>
      <w:r w:rsidRPr="0000375B">
        <w:rPr>
          <w:rStyle w:val="oypena"/>
          <w:rFonts w:ascii="Arial" w:hAnsi="Arial" w:cs="Arial"/>
          <w:color w:val="000000"/>
        </w:rPr>
        <w:t>an A Rocha UK Eco Church</w:t>
      </w:r>
      <w:r w:rsidR="00C05120" w:rsidRPr="0000375B">
        <w:rPr>
          <w:rStyle w:val="oypena"/>
          <w:rFonts w:ascii="Arial" w:hAnsi="Arial" w:cs="Arial"/>
          <w:color w:val="000000"/>
        </w:rPr>
        <w:t xml:space="preserve">, a Foodbank Welcome Centre and have </w:t>
      </w:r>
      <w:r w:rsidR="00E43B2F" w:rsidRPr="0000375B">
        <w:rPr>
          <w:rStyle w:val="oypena"/>
          <w:rFonts w:ascii="Arial" w:hAnsi="Arial" w:cs="Arial"/>
          <w:color w:val="000000"/>
        </w:rPr>
        <w:t>several</w:t>
      </w:r>
      <w:r w:rsidR="00C05120" w:rsidRPr="0000375B">
        <w:rPr>
          <w:rStyle w:val="oypena"/>
          <w:rFonts w:ascii="Arial" w:hAnsi="Arial" w:cs="Arial"/>
          <w:color w:val="000000"/>
        </w:rPr>
        <w:t xml:space="preserve"> mission partners across the globe</w:t>
      </w:r>
      <w:r w:rsidRPr="0000375B">
        <w:rPr>
          <w:rStyle w:val="oypena"/>
          <w:rFonts w:ascii="Arial" w:hAnsi="Arial" w:cs="Arial"/>
          <w:color w:val="000000"/>
        </w:rPr>
        <w:t xml:space="preserve">. </w:t>
      </w:r>
    </w:p>
    <w:p w14:paraId="2E903743" w14:textId="77777777" w:rsidR="00D22B70" w:rsidRPr="0000375B" w:rsidRDefault="00D22B70" w:rsidP="00D22B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4"/>
          <w:szCs w:val="24"/>
          <w:lang w:val="en-GB"/>
        </w:rPr>
      </w:pPr>
    </w:p>
    <w:p w14:paraId="4181B02A" w14:textId="30BFC0A4" w:rsidR="001A7E28" w:rsidRPr="0000375B" w:rsidRDefault="00621965" w:rsidP="00D22B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4"/>
          <w:szCs w:val="24"/>
          <w:lang w:val="en-GB"/>
        </w:rPr>
      </w:pPr>
      <w:r w:rsidRPr="0000375B">
        <w:rPr>
          <w:rFonts w:ascii="Arial" w:hAnsi="Arial" w:cs="Arial"/>
          <w:noProof/>
          <w:sz w:val="24"/>
          <w:szCs w:val="24"/>
        </w:rPr>
        <mc:AlternateContent>
          <mc:Choice Requires="wps">
            <w:drawing>
              <wp:anchor distT="0" distB="0" distL="114300" distR="114300" simplePos="0" relativeHeight="251666432" behindDoc="0" locked="0" layoutInCell="1" allowOverlap="1" wp14:anchorId="474E20C1" wp14:editId="68CD6E67">
                <wp:simplePos x="0" y="0"/>
                <wp:positionH relativeFrom="column">
                  <wp:posOffset>10059</wp:posOffset>
                </wp:positionH>
                <wp:positionV relativeFrom="paragraph">
                  <wp:posOffset>33328</wp:posOffset>
                </wp:positionV>
                <wp:extent cx="6630658" cy="0"/>
                <wp:effectExtent l="50800" t="38100" r="24765" b="76200"/>
                <wp:wrapNone/>
                <wp:docPr id="206205508" name="Straight Connector 2"/>
                <wp:cNvGraphicFramePr/>
                <a:graphic xmlns:a="http://schemas.openxmlformats.org/drawingml/2006/main">
                  <a:graphicData uri="http://schemas.microsoft.com/office/word/2010/wordprocessingShape">
                    <wps:wsp>
                      <wps:cNvCnPr/>
                      <wps:spPr>
                        <a:xfrm>
                          <a:off x="0" y="0"/>
                          <a:ext cx="6630658"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188153D5" id="Straight Connector 2"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pt,2.6pt" to="522.9pt,2.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" strokecolor="#4f81bd [3204]" strokeweight="2pt">
                <v:shadow on="t" color="black" opacity="24903f" origin=",.5" offset="0,.55556mm"/>
              </v:line>
            </w:pict>
          </mc:Fallback>
        </mc:AlternateContent>
      </w:r>
    </w:p>
    <w:p w14:paraId="12C4ACFC" w14:textId="77777777" w:rsidR="001A7E28" w:rsidRPr="0000375B" w:rsidRDefault="001A7E28" w:rsidP="00D22B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themeColor="text1"/>
          <w:sz w:val="24"/>
          <w:szCs w:val="24"/>
          <w:lang w:val="en-GB"/>
        </w:rPr>
      </w:pPr>
    </w:p>
    <w:p w14:paraId="12C60039" w14:textId="2CB09115" w:rsidR="00C05120" w:rsidRPr="0000375B" w:rsidRDefault="00000000" w:rsidP="00C0512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b/>
          <w:bCs/>
          <w:color w:val="000000" w:themeColor="text1"/>
          <w:sz w:val="24"/>
          <w:szCs w:val="24"/>
          <w:u w:val="single"/>
        </w:rPr>
      </w:pPr>
      <w:r w:rsidRPr="0000375B">
        <w:rPr>
          <w:rFonts w:ascii="Arial" w:hAnsi="Arial" w:cs="Arial"/>
          <w:b/>
          <w:bCs/>
          <w:color w:val="000000" w:themeColor="text1"/>
          <w:sz w:val="24"/>
          <w:szCs w:val="24"/>
          <w:u w:val="single"/>
        </w:rPr>
        <w:t xml:space="preserve">Job </w:t>
      </w:r>
      <w:r w:rsidR="00FF6E3C" w:rsidRPr="0000375B">
        <w:rPr>
          <w:rFonts w:ascii="Arial" w:hAnsi="Arial" w:cs="Arial"/>
          <w:b/>
          <w:bCs/>
          <w:color w:val="000000" w:themeColor="text1"/>
          <w:sz w:val="24"/>
          <w:szCs w:val="24"/>
          <w:u w:val="single"/>
        </w:rPr>
        <w:t>Description</w:t>
      </w:r>
    </w:p>
    <w:p w14:paraId="54FE64EE" w14:textId="7C4283BD" w:rsidR="00DC3604" w:rsidRPr="0000375B" w:rsidRDefault="00000000" w:rsidP="00C05120">
      <w:pPr>
        <w:rPr>
          <w:rFonts w:ascii="Arial" w:hAnsi="Arial" w:cs="Arial"/>
          <w:sz w:val="24"/>
          <w:szCs w:val="24"/>
        </w:rPr>
      </w:pPr>
      <w:r w:rsidRPr="0000375B">
        <w:rPr>
          <w:rFonts w:ascii="Arial" w:hAnsi="Arial" w:cs="Arial"/>
          <w:sz w:val="24"/>
          <w:szCs w:val="24"/>
        </w:rPr>
        <w:t>This role exists to pioneer, develop and lead high-quality, faith-based youth work in Furzedown. It includes both strategic and hands-on work with young people aged 11–18 through Mitcham Lane Baptist Church (MLBC)</w:t>
      </w:r>
      <w:r w:rsidR="00960FC2">
        <w:rPr>
          <w:rFonts w:ascii="Arial" w:hAnsi="Arial" w:cs="Arial"/>
          <w:sz w:val="24"/>
          <w:szCs w:val="24"/>
        </w:rPr>
        <w:t xml:space="preserve"> and </w:t>
      </w:r>
      <w:r w:rsidR="00C2199A">
        <w:rPr>
          <w:rFonts w:ascii="Arial" w:hAnsi="Arial" w:cs="Arial"/>
          <w:sz w:val="24"/>
          <w:szCs w:val="24"/>
        </w:rPr>
        <w:t xml:space="preserve">has space to develop youth work in </w:t>
      </w:r>
      <w:r w:rsidR="00960FC2">
        <w:rPr>
          <w:rFonts w:ascii="Arial" w:hAnsi="Arial" w:cs="Arial"/>
          <w:sz w:val="24"/>
          <w:szCs w:val="24"/>
        </w:rPr>
        <w:t>the wider community</w:t>
      </w:r>
      <w:r w:rsidRPr="0000375B">
        <w:rPr>
          <w:rFonts w:ascii="Arial" w:hAnsi="Arial" w:cs="Arial"/>
          <w:sz w:val="24"/>
          <w:szCs w:val="24"/>
        </w:rPr>
        <w:t>. The a</w:t>
      </w:r>
      <w:r w:rsidR="00A9647A" w:rsidRPr="0000375B">
        <w:rPr>
          <w:rFonts w:ascii="Arial" w:hAnsi="Arial" w:cs="Arial"/>
          <w:sz w:val="24"/>
          <w:szCs w:val="24"/>
        </w:rPr>
        <w:t>spiration</w:t>
      </w:r>
      <w:r w:rsidRPr="0000375B">
        <w:rPr>
          <w:rFonts w:ascii="Arial" w:hAnsi="Arial" w:cs="Arial"/>
          <w:sz w:val="24"/>
          <w:szCs w:val="24"/>
        </w:rPr>
        <w:t xml:space="preserve"> is to offer a vibrant, inclusive programme that nurtures young people's emotional, social, and spiritual well-being and leads them toward an understanding of the Christian faith.</w:t>
      </w:r>
    </w:p>
    <w:p w14:paraId="3E72DCDF" w14:textId="77777777" w:rsidR="00DC3604" w:rsidRPr="0000375B" w:rsidRDefault="00000000">
      <w:pPr>
        <w:pStyle w:val="Heading1"/>
        <w:rPr>
          <w:rFonts w:ascii="Arial" w:hAnsi="Arial" w:cs="Arial"/>
          <w:color w:val="000000" w:themeColor="text1"/>
          <w:sz w:val="24"/>
          <w:szCs w:val="24"/>
          <w:u w:val="single"/>
        </w:rPr>
      </w:pPr>
      <w:r w:rsidRPr="0000375B">
        <w:rPr>
          <w:rFonts w:ascii="Arial" w:hAnsi="Arial" w:cs="Arial"/>
          <w:color w:val="000000" w:themeColor="text1"/>
          <w:sz w:val="24"/>
          <w:szCs w:val="24"/>
          <w:u w:val="single"/>
        </w:rPr>
        <w:t>Key Responsibilities</w:t>
      </w:r>
    </w:p>
    <w:p w14:paraId="57902BC1" w14:textId="77777777" w:rsidR="00DC3604" w:rsidRPr="0000375B" w:rsidRDefault="00000000">
      <w:pPr>
        <w:pStyle w:val="Heading2"/>
        <w:rPr>
          <w:rFonts w:ascii="Arial" w:hAnsi="Arial" w:cs="Arial"/>
          <w:color w:val="000000" w:themeColor="text1"/>
          <w:sz w:val="24"/>
          <w:szCs w:val="24"/>
        </w:rPr>
      </w:pPr>
      <w:r w:rsidRPr="0000375B">
        <w:rPr>
          <w:rFonts w:ascii="Arial" w:hAnsi="Arial" w:cs="Arial"/>
          <w:color w:val="000000" w:themeColor="text1"/>
          <w:sz w:val="24"/>
          <w:szCs w:val="24"/>
        </w:rPr>
        <w:t>1. Programme Leadership</w:t>
      </w:r>
    </w:p>
    <w:p w14:paraId="40831233" w14:textId="64C86367" w:rsidR="001A7E28" w:rsidRPr="0000375B" w:rsidRDefault="00000000" w:rsidP="001A7E28">
      <w:pPr>
        <w:pStyle w:val="ListParagraph"/>
        <w:numPr>
          <w:ilvl w:val="0"/>
          <w:numId w:val="21"/>
        </w:numPr>
        <w:rPr>
          <w:rFonts w:ascii="Arial" w:hAnsi="Arial" w:cs="Arial"/>
          <w:sz w:val="24"/>
          <w:szCs w:val="24"/>
        </w:rPr>
      </w:pPr>
      <w:r w:rsidRPr="0000375B">
        <w:rPr>
          <w:rFonts w:ascii="Arial" w:hAnsi="Arial" w:cs="Arial"/>
          <w:sz w:val="24"/>
          <w:szCs w:val="24"/>
        </w:rPr>
        <w:t>Lead, develop and grow</w:t>
      </w:r>
      <w:r w:rsidR="00D16DA3">
        <w:rPr>
          <w:rFonts w:ascii="Arial" w:hAnsi="Arial" w:cs="Arial"/>
          <w:sz w:val="24"/>
          <w:szCs w:val="24"/>
        </w:rPr>
        <w:t xml:space="preserve"> </w:t>
      </w:r>
      <w:r w:rsidRPr="0000375B">
        <w:rPr>
          <w:rFonts w:ascii="Arial" w:hAnsi="Arial" w:cs="Arial"/>
          <w:sz w:val="24"/>
          <w:szCs w:val="24"/>
        </w:rPr>
        <w:t>weekly youth sessions including:</w:t>
      </w:r>
      <w:r w:rsidRPr="0000375B">
        <w:rPr>
          <w:rFonts w:ascii="Arial" w:hAnsi="Arial" w:cs="Arial"/>
          <w:sz w:val="24"/>
          <w:szCs w:val="24"/>
        </w:rPr>
        <w:br/>
        <w:t xml:space="preserve">  - </w:t>
      </w:r>
      <w:r w:rsidR="001A7E28" w:rsidRPr="0000375B">
        <w:rPr>
          <w:rFonts w:ascii="Arial" w:hAnsi="Arial" w:cs="Arial"/>
          <w:sz w:val="24"/>
          <w:szCs w:val="24"/>
        </w:rPr>
        <w:t xml:space="preserve">Term Time </w:t>
      </w:r>
      <w:r w:rsidRPr="0000375B">
        <w:rPr>
          <w:rFonts w:ascii="Arial" w:hAnsi="Arial" w:cs="Arial"/>
          <w:sz w:val="24"/>
          <w:szCs w:val="24"/>
        </w:rPr>
        <w:t>Friday evening youth club (Years 6–11)</w:t>
      </w:r>
      <w:r w:rsidRPr="0000375B">
        <w:rPr>
          <w:rFonts w:ascii="Arial" w:hAnsi="Arial" w:cs="Arial"/>
          <w:sz w:val="24"/>
          <w:szCs w:val="24"/>
        </w:rPr>
        <w:br/>
        <w:t xml:space="preserve">  - A discipleship-focused Sunday evening youth group</w:t>
      </w:r>
      <w:r w:rsidRPr="0000375B">
        <w:rPr>
          <w:rFonts w:ascii="Arial" w:hAnsi="Arial" w:cs="Arial"/>
          <w:sz w:val="24"/>
          <w:szCs w:val="24"/>
        </w:rPr>
        <w:br/>
        <w:t xml:space="preserve">  - Mid-week outreach activities and school engagement</w:t>
      </w:r>
    </w:p>
    <w:p w14:paraId="6CFC576A" w14:textId="77777777" w:rsidR="001A7E28" w:rsidRPr="0000375B" w:rsidRDefault="00000000" w:rsidP="001A7E28">
      <w:pPr>
        <w:pStyle w:val="ListParagraph"/>
        <w:numPr>
          <w:ilvl w:val="0"/>
          <w:numId w:val="21"/>
        </w:numPr>
        <w:rPr>
          <w:rFonts w:ascii="Arial" w:hAnsi="Arial" w:cs="Arial"/>
          <w:sz w:val="24"/>
          <w:szCs w:val="24"/>
        </w:rPr>
      </w:pPr>
      <w:r w:rsidRPr="0000375B">
        <w:rPr>
          <w:rFonts w:ascii="Arial" w:hAnsi="Arial" w:cs="Arial"/>
          <w:sz w:val="24"/>
          <w:szCs w:val="24"/>
        </w:rPr>
        <w:t>Plan and deliver engaging, creative sessions that reflect both relational youth work and Christian values.</w:t>
      </w:r>
    </w:p>
    <w:p w14:paraId="50EB75A9" w14:textId="226ABA97" w:rsidR="00DC3604" w:rsidRPr="0000375B" w:rsidRDefault="00400334" w:rsidP="001A7E28">
      <w:pPr>
        <w:pStyle w:val="ListParagraph"/>
        <w:numPr>
          <w:ilvl w:val="0"/>
          <w:numId w:val="21"/>
        </w:numPr>
        <w:rPr>
          <w:rFonts w:ascii="Arial" w:hAnsi="Arial" w:cs="Arial"/>
          <w:sz w:val="24"/>
          <w:szCs w:val="24"/>
        </w:rPr>
      </w:pPr>
      <w:r w:rsidRPr="0000375B">
        <w:rPr>
          <w:rFonts w:ascii="Arial" w:hAnsi="Arial" w:cs="Arial"/>
          <w:sz w:val="24"/>
          <w:szCs w:val="24"/>
        </w:rPr>
        <w:t xml:space="preserve">To take an </w:t>
      </w:r>
      <w:r w:rsidR="00A9647A" w:rsidRPr="0000375B">
        <w:rPr>
          <w:rFonts w:ascii="Arial" w:hAnsi="Arial" w:cs="Arial"/>
          <w:sz w:val="24"/>
          <w:szCs w:val="24"/>
        </w:rPr>
        <w:t xml:space="preserve">active </w:t>
      </w:r>
      <w:r w:rsidRPr="0000375B">
        <w:rPr>
          <w:rFonts w:ascii="Arial" w:hAnsi="Arial" w:cs="Arial"/>
          <w:sz w:val="24"/>
          <w:szCs w:val="24"/>
        </w:rPr>
        <w:t xml:space="preserve">leadership </w:t>
      </w:r>
      <w:r w:rsidR="00A9647A" w:rsidRPr="0000375B">
        <w:rPr>
          <w:rFonts w:ascii="Arial" w:hAnsi="Arial" w:cs="Arial"/>
          <w:sz w:val="24"/>
          <w:szCs w:val="24"/>
        </w:rPr>
        <w:t>role in intergenerational worship at MLBC</w:t>
      </w:r>
      <w:r w:rsidRPr="0000375B">
        <w:rPr>
          <w:rFonts w:ascii="Arial" w:hAnsi="Arial" w:cs="Arial"/>
          <w:sz w:val="24"/>
          <w:szCs w:val="24"/>
        </w:rPr>
        <w:t>, encouraging young people to participate</w:t>
      </w:r>
      <w:r w:rsidR="00B56822" w:rsidRPr="0000375B">
        <w:rPr>
          <w:rFonts w:ascii="Arial" w:hAnsi="Arial" w:cs="Arial"/>
          <w:sz w:val="24"/>
          <w:szCs w:val="24"/>
        </w:rPr>
        <w:t xml:space="preserve"> in Sunday worship.</w:t>
      </w:r>
    </w:p>
    <w:p w14:paraId="740DB978" w14:textId="77777777" w:rsidR="00DC3604" w:rsidRPr="0000375B" w:rsidRDefault="00000000">
      <w:pPr>
        <w:pStyle w:val="Heading2"/>
        <w:rPr>
          <w:rFonts w:ascii="Arial" w:hAnsi="Arial" w:cs="Arial"/>
          <w:color w:val="000000" w:themeColor="text1"/>
          <w:sz w:val="24"/>
          <w:szCs w:val="24"/>
        </w:rPr>
      </w:pPr>
      <w:r w:rsidRPr="0000375B">
        <w:rPr>
          <w:rFonts w:ascii="Arial" w:hAnsi="Arial" w:cs="Arial"/>
          <w:color w:val="000000" w:themeColor="text1"/>
          <w:sz w:val="24"/>
          <w:szCs w:val="24"/>
        </w:rPr>
        <w:t>2. Strategic Development &amp; Planning</w:t>
      </w:r>
    </w:p>
    <w:p w14:paraId="7BBA476B" w14:textId="77777777" w:rsidR="001A7E28" w:rsidRPr="0000375B" w:rsidRDefault="00000000" w:rsidP="001A7E28">
      <w:pPr>
        <w:pStyle w:val="ListParagraph"/>
        <w:numPr>
          <w:ilvl w:val="0"/>
          <w:numId w:val="18"/>
        </w:numPr>
        <w:rPr>
          <w:rFonts w:ascii="Arial" w:hAnsi="Arial" w:cs="Arial"/>
          <w:sz w:val="24"/>
          <w:szCs w:val="24"/>
        </w:rPr>
      </w:pPr>
      <w:r w:rsidRPr="0000375B">
        <w:rPr>
          <w:rFonts w:ascii="Arial" w:hAnsi="Arial" w:cs="Arial"/>
          <w:sz w:val="24"/>
          <w:szCs w:val="24"/>
        </w:rPr>
        <w:t>Create and implement a long-term youth ministry strategy in collaboration with church and community stakeholders.</w:t>
      </w:r>
    </w:p>
    <w:p w14:paraId="54214686" w14:textId="0C7A5AD9" w:rsidR="001A7E28" w:rsidRPr="0000375B" w:rsidRDefault="00000000" w:rsidP="001A7E28">
      <w:pPr>
        <w:pStyle w:val="ListParagraph"/>
        <w:numPr>
          <w:ilvl w:val="0"/>
          <w:numId w:val="18"/>
        </w:numPr>
        <w:rPr>
          <w:rFonts w:ascii="Arial" w:hAnsi="Arial" w:cs="Arial"/>
          <w:sz w:val="24"/>
          <w:szCs w:val="24"/>
        </w:rPr>
      </w:pPr>
      <w:r w:rsidRPr="0000375B">
        <w:rPr>
          <w:rFonts w:ascii="Arial" w:hAnsi="Arial" w:cs="Arial"/>
          <w:sz w:val="24"/>
          <w:szCs w:val="24"/>
        </w:rPr>
        <w:t>Contribute to MLBC’s wider mission</w:t>
      </w:r>
      <w:r w:rsidR="00D16DA3">
        <w:rPr>
          <w:rFonts w:ascii="Arial" w:hAnsi="Arial" w:cs="Arial"/>
          <w:sz w:val="24"/>
          <w:szCs w:val="24"/>
        </w:rPr>
        <w:t xml:space="preserve">. </w:t>
      </w:r>
    </w:p>
    <w:p w14:paraId="4D913212" w14:textId="679EDA15" w:rsidR="00DC3604" w:rsidRPr="0000375B" w:rsidRDefault="00000000" w:rsidP="001A7E28">
      <w:pPr>
        <w:pStyle w:val="ListParagraph"/>
        <w:numPr>
          <w:ilvl w:val="0"/>
          <w:numId w:val="18"/>
        </w:numPr>
        <w:rPr>
          <w:rFonts w:ascii="Arial" w:hAnsi="Arial" w:cs="Arial"/>
          <w:sz w:val="24"/>
          <w:szCs w:val="24"/>
        </w:rPr>
      </w:pPr>
      <w:r w:rsidRPr="0000375B">
        <w:rPr>
          <w:rFonts w:ascii="Arial" w:hAnsi="Arial" w:cs="Arial"/>
          <w:sz w:val="24"/>
          <w:szCs w:val="24"/>
        </w:rPr>
        <w:t>Lead on community engagement with local schools, churches, police, and support organisations.</w:t>
      </w:r>
    </w:p>
    <w:p w14:paraId="563AB195" w14:textId="77777777" w:rsidR="00DC3604" w:rsidRPr="0000375B" w:rsidRDefault="00000000">
      <w:pPr>
        <w:pStyle w:val="Heading2"/>
        <w:rPr>
          <w:rFonts w:ascii="Arial" w:hAnsi="Arial" w:cs="Arial"/>
          <w:color w:val="000000" w:themeColor="text1"/>
          <w:sz w:val="24"/>
          <w:szCs w:val="24"/>
        </w:rPr>
      </w:pPr>
      <w:r w:rsidRPr="0000375B">
        <w:rPr>
          <w:rFonts w:ascii="Arial" w:hAnsi="Arial" w:cs="Arial"/>
          <w:color w:val="000000" w:themeColor="text1"/>
          <w:sz w:val="24"/>
          <w:szCs w:val="24"/>
        </w:rPr>
        <w:lastRenderedPageBreak/>
        <w:t>3. Pastoral &amp; Relational Work</w:t>
      </w:r>
    </w:p>
    <w:p w14:paraId="78D54E9C" w14:textId="65C76E62" w:rsidR="001A7E28" w:rsidRPr="0000375B" w:rsidRDefault="00000000" w:rsidP="001A7E28">
      <w:pPr>
        <w:pStyle w:val="ListParagraph"/>
        <w:numPr>
          <w:ilvl w:val="0"/>
          <w:numId w:val="17"/>
        </w:numPr>
        <w:rPr>
          <w:rFonts w:ascii="Arial" w:hAnsi="Arial" w:cs="Arial"/>
          <w:sz w:val="24"/>
          <w:szCs w:val="24"/>
        </w:rPr>
      </w:pPr>
      <w:r w:rsidRPr="0000375B">
        <w:rPr>
          <w:rFonts w:ascii="Arial" w:hAnsi="Arial" w:cs="Arial"/>
          <w:sz w:val="24"/>
          <w:szCs w:val="24"/>
        </w:rPr>
        <w:t>Provide 1:1 support to young people, including vulnerable individuals, with safeguarding at the forefront.</w:t>
      </w:r>
    </w:p>
    <w:p w14:paraId="1D8DB4F8" w14:textId="77777777" w:rsidR="001A7E28" w:rsidRPr="0000375B" w:rsidRDefault="00000000" w:rsidP="001A7E28">
      <w:pPr>
        <w:pStyle w:val="ListParagraph"/>
        <w:numPr>
          <w:ilvl w:val="0"/>
          <w:numId w:val="17"/>
        </w:numPr>
        <w:rPr>
          <w:rFonts w:ascii="Arial" w:hAnsi="Arial" w:cs="Arial"/>
          <w:sz w:val="24"/>
          <w:szCs w:val="24"/>
        </w:rPr>
      </w:pPr>
      <w:r w:rsidRPr="0000375B">
        <w:rPr>
          <w:rFonts w:ascii="Arial" w:hAnsi="Arial" w:cs="Arial"/>
          <w:sz w:val="24"/>
          <w:szCs w:val="24"/>
        </w:rPr>
        <w:t>Offer appropriate signposting to counselling or specialist services.</w:t>
      </w:r>
    </w:p>
    <w:p w14:paraId="24BB8130" w14:textId="300727C6" w:rsidR="00DC3604" w:rsidRPr="0000375B" w:rsidRDefault="00000000" w:rsidP="001A7E28">
      <w:pPr>
        <w:pStyle w:val="ListParagraph"/>
        <w:numPr>
          <w:ilvl w:val="0"/>
          <w:numId w:val="17"/>
        </w:numPr>
        <w:rPr>
          <w:rFonts w:ascii="Arial" w:hAnsi="Arial" w:cs="Arial"/>
          <w:sz w:val="24"/>
          <w:szCs w:val="24"/>
        </w:rPr>
      </w:pPr>
      <w:r w:rsidRPr="0000375B">
        <w:rPr>
          <w:rFonts w:ascii="Arial" w:hAnsi="Arial" w:cs="Arial"/>
          <w:sz w:val="24"/>
          <w:szCs w:val="24"/>
        </w:rPr>
        <w:t>Foster an atmosphere of care, fun, safety, and acceptance.</w:t>
      </w:r>
    </w:p>
    <w:p w14:paraId="4857E308" w14:textId="77777777" w:rsidR="00DC3604" w:rsidRPr="0000375B" w:rsidRDefault="00000000">
      <w:pPr>
        <w:pStyle w:val="Heading2"/>
        <w:rPr>
          <w:rFonts w:ascii="Arial" w:hAnsi="Arial" w:cs="Arial"/>
          <w:color w:val="000000" w:themeColor="text1"/>
          <w:sz w:val="24"/>
          <w:szCs w:val="24"/>
        </w:rPr>
      </w:pPr>
      <w:r w:rsidRPr="0000375B">
        <w:rPr>
          <w:rFonts w:ascii="Arial" w:hAnsi="Arial" w:cs="Arial"/>
          <w:color w:val="000000" w:themeColor="text1"/>
          <w:sz w:val="24"/>
          <w:szCs w:val="24"/>
        </w:rPr>
        <w:t>4. Volunteer Development</w:t>
      </w:r>
    </w:p>
    <w:p w14:paraId="400D27EC" w14:textId="4CFBDCBF" w:rsidR="001A7E28" w:rsidRPr="0000375B" w:rsidRDefault="00000000" w:rsidP="001A7E28">
      <w:pPr>
        <w:pStyle w:val="ListParagraph"/>
        <w:numPr>
          <w:ilvl w:val="0"/>
          <w:numId w:val="16"/>
        </w:numPr>
        <w:rPr>
          <w:rFonts w:ascii="Arial" w:hAnsi="Arial" w:cs="Arial"/>
          <w:sz w:val="24"/>
          <w:szCs w:val="24"/>
        </w:rPr>
      </w:pPr>
      <w:r w:rsidRPr="0000375B">
        <w:rPr>
          <w:rFonts w:ascii="Arial" w:hAnsi="Arial" w:cs="Arial"/>
          <w:sz w:val="24"/>
          <w:szCs w:val="24"/>
        </w:rPr>
        <w:t>Recruit, train, support, and coordinate volunteer teams.</w:t>
      </w:r>
    </w:p>
    <w:p w14:paraId="66628C61" w14:textId="77777777" w:rsidR="001A7E28" w:rsidRPr="0000375B" w:rsidRDefault="00000000" w:rsidP="001A7E28">
      <w:pPr>
        <w:pStyle w:val="ListParagraph"/>
        <w:numPr>
          <w:ilvl w:val="0"/>
          <w:numId w:val="16"/>
        </w:numPr>
        <w:rPr>
          <w:rFonts w:ascii="Arial" w:hAnsi="Arial" w:cs="Arial"/>
          <w:sz w:val="24"/>
          <w:szCs w:val="24"/>
        </w:rPr>
      </w:pPr>
      <w:r w:rsidRPr="0000375B">
        <w:rPr>
          <w:rFonts w:ascii="Arial" w:hAnsi="Arial" w:cs="Arial"/>
          <w:sz w:val="24"/>
          <w:szCs w:val="24"/>
        </w:rPr>
        <w:t>Ensure all volunteers comply with safeguarding procedures and complete relevant training.</w:t>
      </w:r>
    </w:p>
    <w:p w14:paraId="6EAD8684" w14:textId="3B9F3935" w:rsidR="00DC3604" w:rsidRPr="0000375B" w:rsidRDefault="00000000" w:rsidP="001A7E28">
      <w:pPr>
        <w:pStyle w:val="ListParagraph"/>
        <w:numPr>
          <w:ilvl w:val="0"/>
          <w:numId w:val="16"/>
        </w:numPr>
        <w:rPr>
          <w:rFonts w:ascii="Arial" w:hAnsi="Arial" w:cs="Arial"/>
          <w:sz w:val="24"/>
          <w:szCs w:val="24"/>
        </w:rPr>
      </w:pPr>
      <w:r w:rsidRPr="0000375B">
        <w:rPr>
          <w:rFonts w:ascii="Arial" w:hAnsi="Arial" w:cs="Arial"/>
          <w:sz w:val="24"/>
          <w:szCs w:val="24"/>
        </w:rPr>
        <w:t>Celebrate and affirm the contributions of volunteers across both organisations.</w:t>
      </w:r>
    </w:p>
    <w:p w14:paraId="120E6347" w14:textId="77777777" w:rsidR="00DC3604" w:rsidRPr="0000375B" w:rsidRDefault="00000000">
      <w:pPr>
        <w:pStyle w:val="Heading2"/>
        <w:rPr>
          <w:rFonts w:ascii="Arial" w:hAnsi="Arial" w:cs="Arial"/>
          <w:color w:val="000000" w:themeColor="text1"/>
          <w:sz w:val="24"/>
          <w:szCs w:val="24"/>
        </w:rPr>
      </w:pPr>
      <w:r w:rsidRPr="0000375B">
        <w:rPr>
          <w:rFonts w:ascii="Arial" w:hAnsi="Arial" w:cs="Arial"/>
          <w:color w:val="000000" w:themeColor="text1"/>
          <w:sz w:val="24"/>
          <w:szCs w:val="24"/>
        </w:rPr>
        <w:t>5. Administration &amp; Communication</w:t>
      </w:r>
    </w:p>
    <w:p w14:paraId="5AFD640B" w14:textId="77777777" w:rsidR="001A7E28" w:rsidRPr="0000375B" w:rsidRDefault="00000000" w:rsidP="001A7E28">
      <w:pPr>
        <w:pStyle w:val="ListParagraph"/>
        <w:numPr>
          <w:ilvl w:val="0"/>
          <w:numId w:val="15"/>
        </w:numPr>
        <w:rPr>
          <w:rFonts w:ascii="Arial" w:hAnsi="Arial" w:cs="Arial"/>
          <w:sz w:val="24"/>
          <w:szCs w:val="24"/>
        </w:rPr>
      </w:pPr>
      <w:r w:rsidRPr="0000375B">
        <w:rPr>
          <w:rFonts w:ascii="Arial" w:hAnsi="Arial" w:cs="Arial"/>
          <w:sz w:val="24"/>
          <w:szCs w:val="24"/>
        </w:rPr>
        <w:t>Maintain accurate records, manage budgets, create rotas, and write reports.</w:t>
      </w:r>
    </w:p>
    <w:p w14:paraId="196BCA0D" w14:textId="77777777" w:rsidR="001A7E28" w:rsidRPr="0000375B" w:rsidRDefault="00000000" w:rsidP="001A7E28">
      <w:pPr>
        <w:pStyle w:val="ListParagraph"/>
        <w:numPr>
          <w:ilvl w:val="0"/>
          <w:numId w:val="15"/>
        </w:numPr>
        <w:rPr>
          <w:rFonts w:ascii="Arial" w:hAnsi="Arial" w:cs="Arial"/>
          <w:sz w:val="24"/>
          <w:szCs w:val="24"/>
        </w:rPr>
      </w:pPr>
      <w:r w:rsidRPr="0000375B">
        <w:rPr>
          <w:rFonts w:ascii="Arial" w:hAnsi="Arial" w:cs="Arial"/>
          <w:sz w:val="24"/>
          <w:szCs w:val="24"/>
        </w:rPr>
        <w:t>Oversee social media and website updates relevant to youth programming.</w:t>
      </w:r>
    </w:p>
    <w:p w14:paraId="4D034EDE" w14:textId="755061C7" w:rsidR="00DC3604" w:rsidRPr="0000375B" w:rsidRDefault="00000000" w:rsidP="001A7E28">
      <w:pPr>
        <w:pStyle w:val="ListParagraph"/>
        <w:numPr>
          <w:ilvl w:val="0"/>
          <w:numId w:val="15"/>
        </w:numPr>
        <w:rPr>
          <w:rFonts w:ascii="Arial" w:hAnsi="Arial" w:cs="Arial"/>
          <w:sz w:val="24"/>
          <w:szCs w:val="24"/>
        </w:rPr>
      </w:pPr>
      <w:r w:rsidRPr="0000375B">
        <w:rPr>
          <w:rFonts w:ascii="Arial" w:hAnsi="Arial" w:cs="Arial"/>
          <w:sz w:val="24"/>
          <w:szCs w:val="24"/>
        </w:rPr>
        <w:t>Provide regular updates to the MLBC Leadership Team.</w:t>
      </w:r>
    </w:p>
    <w:p w14:paraId="12F57DB5" w14:textId="77777777" w:rsidR="00DC3604" w:rsidRPr="0000375B" w:rsidRDefault="00000000">
      <w:pPr>
        <w:pStyle w:val="Heading2"/>
        <w:rPr>
          <w:rFonts w:ascii="Arial" w:hAnsi="Arial" w:cs="Arial"/>
          <w:color w:val="000000" w:themeColor="text1"/>
          <w:sz w:val="24"/>
          <w:szCs w:val="24"/>
        </w:rPr>
      </w:pPr>
      <w:r w:rsidRPr="0000375B">
        <w:rPr>
          <w:rFonts w:ascii="Arial" w:hAnsi="Arial" w:cs="Arial"/>
          <w:color w:val="000000" w:themeColor="text1"/>
          <w:sz w:val="24"/>
          <w:szCs w:val="24"/>
        </w:rPr>
        <w:t>6. Safeguarding &amp; Compliance</w:t>
      </w:r>
    </w:p>
    <w:p w14:paraId="129D9A50" w14:textId="77777777" w:rsidR="001A7E28" w:rsidRPr="0000375B" w:rsidRDefault="00000000" w:rsidP="001A7E28">
      <w:pPr>
        <w:pStyle w:val="ListParagraph"/>
        <w:numPr>
          <w:ilvl w:val="0"/>
          <w:numId w:val="14"/>
        </w:numPr>
        <w:rPr>
          <w:rFonts w:ascii="Arial" w:hAnsi="Arial" w:cs="Arial"/>
          <w:sz w:val="24"/>
          <w:szCs w:val="24"/>
        </w:rPr>
      </w:pPr>
      <w:r w:rsidRPr="0000375B">
        <w:rPr>
          <w:rFonts w:ascii="Arial" w:hAnsi="Arial" w:cs="Arial"/>
          <w:sz w:val="24"/>
          <w:szCs w:val="24"/>
        </w:rPr>
        <w:t>Ensure full adherence to safeguarding policies, risk assessments, and Health &amp; Safety practices.</w:t>
      </w:r>
    </w:p>
    <w:p w14:paraId="65C87BBE" w14:textId="77777777" w:rsidR="001A7E28" w:rsidRPr="0000375B" w:rsidRDefault="00000000" w:rsidP="001A7E28">
      <w:pPr>
        <w:pStyle w:val="ListParagraph"/>
        <w:numPr>
          <w:ilvl w:val="0"/>
          <w:numId w:val="14"/>
        </w:numPr>
        <w:rPr>
          <w:rFonts w:ascii="Arial" w:hAnsi="Arial" w:cs="Arial"/>
          <w:sz w:val="24"/>
          <w:szCs w:val="24"/>
        </w:rPr>
      </w:pPr>
      <w:r w:rsidRPr="0000375B">
        <w:rPr>
          <w:rFonts w:ascii="Arial" w:hAnsi="Arial" w:cs="Arial"/>
          <w:sz w:val="24"/>
          <w:szCs w:val="24"/>
        </w:rPr>
        <w:t>Participate in relevant safeguarding and inclusion training.</w:t>
      </w:r>
    </w:p>
    <w:p w14:paraId="6EE4412C" w14:textId="7CD72C39" w:rsidR="00DC3604" w:rsidRPr="0000375B" w:rsidRDefault="00000000" w:rsidP="001A7E28">
      <w:pPr>
        <w:pStyle w:val="ListParagraph"/>
        <w:numPr>
          <w:ilvl w:val="0"/>
          <w:numId w:val="14"/>
        </w:numPr>
        <w:rPr>
          <w:rFonts w:ascii="Arial" w:hAnsi="Arial" w:cs="Arial"/>
          <w:sz w:val="24"/>
          <w:szCs w:val="24"/>
        </w:rPr>
      </w:pPr>
      <w:r w:rsidRPr="0000375B">
        <w:rPr>
          <w:rFonts w:ascii="Arial" w:hAnsi="Arial" w:cs="Arial"/>
          <w:sz w:val="24"/>
          <w:szCs w:val="24"/>
        </w:rPr>
        <w:t>Uphold the highest standards of safe, inclusive practice across all youth work environments.</w:t>
      </w:r>
    </w:p>
    <w:p w14:paraId="45A52C92" w14:textId="77777777" w:rsidR="00DC3604" w:rsidRPr="0000375B" w:rsidRDefault="00000000">
      <w:pPr>
        <w:pStyle w:val="Heading1"/>
        <w:rPr>
          <w:rFonts w:ascii="Arial" w:hAnsi="Arial" w:cs="Arial"/>
          <w:color w:val="000000" w:themeColor="text1"/>
          <w:sz w:val="24"/>
          <w:szCs w:val="24"/>
          <w:u w:val="single"/>
        </w:rPr>
      </w:pPr>
      <w:r w:rsidRPr="0000375B">
        <w:rPr>
          <w:rFonts w:ascii="Arial" w:hAnsi="Arial" w:cs="Arial"/>
          <w:color w:val="000000" w:themeColor="text1"/>
          <w:sz w:val="24"/>
          <w:szCs w:val="24"/>
          <w:u w:val="single"/>
        </w:rPr>
        <w:t>Person Specification</w:t>
      </w:r>
    </w:p>
    <w:p w14:paraId="6CABB2FB" w14:textId="77777777" w:rsidR="00DC3604" w:rsidRPr="0000375B" w:rsidRDefault="00000000">
      <w:pPr>
        <w:pStyle w:val="Heading2"/>
        <w:rPr>
          <w:rFonts w:ascii="Arial" w:hAnsi="Arial" w:cs="Arial"/>
          <w:color w:val="000000" w:themeColor="text1"/>
          <w:sz w:val="24"/>
          <w:szCs w:val="24"/>
        </w:rPr>
      </w:pPr>
      <w:r w:rsidRPr="0000375B">
        <w:rPr>
          <w:rFonts w:ascii="Arial" w:hAnsi="Arial" w:cs="Arial"/>
          <w:color w:val="000000" w:themeColor="text1"/>
          <w:sz w:val="24"/>
          <w:szCs w:val="24"/>
        </w:rPr>
        <w:t>Essential</w:t>
      </w:r>
    </w:p>
    <w:p w14:paraId="4104A307" w14:textId="0D28131D" w:rsidR="00A9647A" w:rsidRPr="0000375B" w:rsidRDefault="00450E3F" w:rsidP="00A9647A">
      <w:pPr>
        <w:pStyle w:val="ListParagraph"/>
        <w:numPr>
          <w:ilvl w:val="0"/>
          <w:numId w:val="12"/>
        </w:numPr>
        <w:rPr>
          <w:rFonts w:ascii="Arial" w:hAnsi="Arial" w:cs="Arial"/>
          <w:sz w:val="24"/>
          <w:szCs w:val="24"/>
        </w:rPr>
      </w:pPr>
      <w:r w:rsidRPr="0000375B">
        <w:rPr>
          <w:rFonts w:ascii="Arial" w:hAnsi="Arial" w:cs="Arial"/>
          <w:sz w:val="24"/>
          <w:szCs w:val="24"/>
        </w:rPr>
        <w:t>Committed Christian with active church involvement and a desire to grow and deepen their</w:t>
      </w:r>
      <w:r w:rsidR="00960FC2">
        <w:rPr>
          <w:rFonts w:ascii="Arial" w:hAnsi="Arial" w:cs="Arial"/>
          <w:sz w:val="24"/>
          <w:szCs w:val="24"/>
        </w:rPr>
        <w:t xml:space="preserve"> own</w:t>
      </w:r>
      <w:r w:rsidRPr="0000375B">
        <w:rPr>
          <w:rFonts w:ascii="Arial" w:hAnsi="Arial" w:cs="Arial"/>
          <w:sz w:val="24"/>
          <w:szCs w:val="24"/>
        </w:rPr>
        <w:t xml:space="preserve"> personal faith.</w:t>
      </w:r>
    </w:p>
    <w:p w14:paraId="14493D64" w14:textId="0452EEB3" w:rsidR="00400334" w:rsidRPr="0000375B" w:rsidRDefault="0000375B" w:rsidP="00A9647A">
      <w:pPr>
        <w:pStyle w:val="ListParagraph"/>
        <w:numPr>
          <w:ilvl w:val="0"/>
          <w:numId w:val="12"/>
        </w:numPr>
        <w:rPr>
          <w:rFonts w:ascii="Arial" w:hAnsi="Arial" w:cs="Arial"/>
          <w:sz w:val="24"/>
          <w:szCs w:val="24"/>
        </w:rPr>
      </w:pPr>
      <w:r>
        <w:rPr>
          <w:rFonts w:ascii="Arial" w:hAnsi="Arial" w:cs="Arial"/>
          <w:sz w:val="24"/>
          <w:szCs w:val="24"/>
        </w:rPr>
        <w:t>Become an a</w:t>
      </w:r>
      <w:r w:rsidR="00982800" w:rsidRPr="0000375B">
        <w:rPr>
          <w:rFonts w:ascii="Arial" w:hAnsi="Arial" w:cs="Arial"/>
          <w:sz w:val="24"/>
          <w:szCs w:val="24"/>
        </w:rPr>
        <w:t xml:space="preserve">ctive member </w:t>
      </w:r>
      <w:r w:rsidR="00C2199A">
        <w:rPr>
          <w:rFonts w:ascii="Arial" w:hAnsi="Arial" w:cs="Arial"/>
          <w:sz w:val="24"/>
          <w:szCs w:val="24"/>
        </w:rPr>
        <w:t xml:space="preserve">of the </w:t>
      </w:r>
      <w:r w:rsidR="00982800" w:rsidRPr="0000375B">
        <w:rPr>
          <w:rFonts w:ascii="Arial" w:hAnsi="Arial" w:cs="Arial"/>
          <w:sz w:val="24"/>
          <w:szCs w:val="24"/>
        </w:rPr>
        <w:t>MLBC</w:t>
      </w:r>
      <w:r w:rsidR="00C2199A">
        <w:rPr>
          <w:rFonts w:ascii="Arial" w:hAnsi="Arial" w:cs="Arial"/>
          <w:sz w:val="24"/>
          <w:szCs w:val="24"/>
        </w:rPr>
        <w:t xml:space="preserve"> congregation</w:t>
      </w:r>
      <w:r w:rsidR="00982800" w:rsidRPr="0000375B">
        <w:rPr>
          <w:rFonts w:ascii="Arial" w:hAnsi="Arial" w:cs="Arial"/>
          <w:sz w:val="24"/>
          <w:szCs w:val="24"/>
        </w:rPr>
        <w:t>.</w:t>
      </w:r>
    </w:p>
    <w:p w14:paraId="18F213A4" w14:textId="7147B20B" w:rsidR="00A9647A" w:rsidRPr="0000375B" w:rsidRDefault="00960FC2" w:rsidP="00A9647A">
      <w:pPr>
        <w:pStyle w:val="ListParagraph"/>
        <w:numPr>
          <w:ilvl w:val="0"/>
          <w:numId w:val="12"/>
        </w:numPr>
        <w:rPr>
          <w:rFonts w:ascii="Arial" w:hAnsi="Arial" w:cs="Arial"/>
          <w:sz w:val="24"/>
          <w:szCs w:val="24"/>
        </w:rPr>
      </w:pPr>
      <w:r>
        <w:rPr>
          <w:rFonts w:ascii="Arial" w:hAnsi="Arial" w:cs="Arial"/>
          <w:sz w:val="24"/>
          <w:szCs w:val="24"/>
        </w:rPr>
        <w:t>E</w:t>
      </w:r>
      <w:r w:rsidR="00000000" w:rsidRPr="0000375B">
        <w:rPr>
          <w:rFonts w:ascii="Arial" w:hAnsi="Arial" w:cs="Arial"/>
          <w:sz w:val="24"/>
          <w:szCs w:val="24"/>
        </w:rPr>
        <w:t>xperience in work</w:t>
      </w:r>
      <w:r w:rsidR="00C2199A">
        <w:rPr>
          <w:rFonts w:ascii="Arial" w:hAnsi="Arial" w:cs="Arial"/>
          <w:sz w:val="24"/>
          <w:szCs w:val="24"/>
        </w:rPr>
        <w:t>ing/volunteering</w:t>
      </w:r>
      <w:r w:rsidR="00000000" w:rsidRPr="0000375B">
        <w:rPr>
          <w:rFonts w:ascii="Arial" w:hAnsi="Arial" w:cs="Arial"/>
          <w:sz w:val="24"/>
          <w:szCs w:val="24"/>
        </w:rPr>
        <w:t xml:space="preserve"> </w:t>
      </w:r>
      <w:r w:rsidR="00C2199A">
        <w:rPr>
          <w:rFonts w:ascii="Arial" w:hAnsi="Arial" w:cs="Arial"/>
          <w:sz w:val="24"/>
          <w:szCs w:val="24"/>
        </w:rPr>
        <w:t xml:space="preserve">within a church youth work </w:t>
      </w:r>
      <w:r w:rsidR="00000000" w:rsidRPr="0000375B">
        <w:rPr>
          <w:rFonts w:ascii="Arial" w:hAnsi="Arial" w:cs="Arial"/>
          <w:sz w:val="24"/>
          <w:szCs w:val="24"/>
        </w:rPr>
        <w:t>(11–18 age group).</w:t>
      </w:r>
    </w:p>
    <w:p w14:paraId="7BA11E72" w14:textId="42493A1C" w:rsidR="00A9647A" w:rsidRPr="0000375B" w:rsidRDefault="00A9647A" w:rsidP="00A9647A">
      <w:pPr>
        <w:pStyle w:val="ListParagraph"/>
        <w:numPr>
          <w:ilvl w:val="0"/>
          <w:numId w:val="12"/>
        </w:numPr>
        <w:rPr>
          <w:rFonts w:ascii="Arial" w:hAnsi="Arial" w:cs="Arial"/>
          <w:sz w:val="24"/>
          <w:szCs w:val="24"/>
        </w:rPr>
      </w:pPr>
      <w:r w:rsidRPr="0000375B">
        <w:rPr>
          <w:rFonts w:ascii="Arial" w:hAnsi="Arial" w:cs="Arial"/>
          <w:sz w:val="24"/>
          <w:szCs w:val="24"/>
        </w:rPr>
        <w:t>Relevant qualification in Theology, Youth or Community work</w:t>
      </w:r>
      <w:r w:rsidR="00D16DA3">
        <w:rPr>
          <w:rFonts w:ascii="Arial" w:hAnsi="Arial" w:cs="Arial"/>
          <w:sz w:val="24"/>
          <w:szCs w:val="24"/>
        </w:rPr>
        <w:t xml:space="preserve"> or working towards them</w:t>
      </w:r>
      <w:r w:rsidRPr="0000375B">
        <w:rPr>
          <w:rFonts w:ascii="Arial" w:hAnsi="Arial" w:cs="Arial"/>
          <w:sz w:val="24"/>
          <w:szCs w:val="24"/>
        </w:rPr>
        <w:t xml:space="preserve">. </w:t>
      </w:r>
    </w:p>
    <w:p w14:paraId="313CCCF8" w14:textId="77777777" w:rsidR="00A9647A" w:rsidRPr="0000375B" w:rsidRDefault="00000000" w:rsidP="00A9647A">
      <w:pPr>
        <w:pStyle w:val="ListParagraph"/>
        <w:numPr>
          <w:ilvl w:val="0"/>
          <w:numId w:val="12"/>
        </w:numPr>
        <w:rPr>
          <w:rFonts w:ascii="Arial" w:hAnsi="Arial" w:cs="Arial"/>
          <w:sz w:val="24"/>
          <w:szCs w:val="24"/>
        </w:rPr>
      </w:pPr>
      <w:r w:rsidRPr="0000375B">
        <w:rPr>
          <w:rFonts w:ascii="Arial" w:hAnsi="Arial" w:cs="Arial"/>
          <w:sz w:val="24"/>
          <w:szCs w:val="24"/>
        </w:rPr>
        <w:t>Ability to lead and inspire youth, volunteers, and community partners.</w:t>
      </w:r>
    </w:p>
    <w:p w14:paraId="372F94D7" w14:textId="77777777" w:rsidR="00A9647A" w:rsidRPr="0000375B" w:rsidRDefault="00000000" w:rsidP="00A9647A">
      <w:pPr>
        <w:pStyle w:val="ListParagraph"/>
        <w:numPr>
          <w:ilvl w:val="0"/>
          <w:numId w:val="12"/>
        </w:numPr>
        <w:rPr>
          <w:rFonts w:ascii="Arial" w:hAnsi="Arial" w:cs="Arial"/>
          <w:sz w:val="24"/>
          <w:szCs w:val="24"/>
        </w:rPr>
      </w:pPr>
      <w:r w:rsidRPr="0000375B">
        <w:rPr>
          <w:rFonts w:ascii="Arial" w:hAnsi="Arial" w:cs="Arial"/>
          <w:sz w:val="24"/>
          <w:szCs w:val="24"/>
        </w:rPr>
        <w:t>Strong organisational and time management skills.</w:t>
      </w:r>
    </w:p>
    <w:p w14:paraId="0674A068" w14:textId="77777777" w:rsidR="00A9647A" w:rsidRPr="0000375B" w:rsidRDefault="00000000" w:rsidP="00A9647A">
      <w:pPr>
        <w:pStyle w:val="ListParagraph"/>
        <w:numPr>
          <w:ilvl w:val="0"/>
          <w:numId w:val="12"/>
        </w:numPr>
        <w:rPr>
          <w:rFonts w:ascii="Arial" w:hAnsi="Arial" w:cs="Arial"/>
          <w:sz w:val="24"/>
          <w:szCs w:val="24"/>
        </w:rPr>
      </w:pPr>
      <w:r w:rsidRPr="0000375B">
        <w:rPr>
          <w:rFonts w:ascii="Arial" w:hAnsi="Arial" w:cs="Arial"/>
          <w:sz w:val="24"/>
          <w:szCs w:val="24"/>
        </w:rPr>
        <w:t>Good communicator, both one-to-one and in groups.</w:t>
      </w:r>
    </w:p>
    <w:p w14:paraId="65962F38" w14:textId="77777777" w:rsidR="00A9647A" w:rsidRPr="0000375B" w:rsidRDefault="00000000" w:rsidP="00A9647A">
      <w:pPr>
        <w:pStyle w:val="ListParagraph"/>
        <w:numPr>
          <w:ilvl w:val="0"/>
          <w:numId w:val="12"/>
        </w:numPr>
        <w:rPr>
          <w:rFonts w:ascii="Arial" w:hAnsi="Arial" w:cs="Arial"/>
          <w:sz w:val="24"/>
          <w:szCs w:val="24"/>
        </w:rPr>
      </w:pPr>
      <w:r w:rsidRPr="0000375B">
        <w:rPr>
          <w:rFonts w:ascii="Arial" w:hAnsi="Arial" w:cs="Arial"/>
          <w:sz w:val="24"/>
          <w:szCs w:val="24"/>
        </w:rPr>
        <w:t>Understanding of inner-city youth culture and contemporary challenges.</w:t>
      </w:r>
    </w:p>
    <w:p w14:paraId="23DEC265" w14:textId="77777777" w:rsidR="00A9647A" w:rsidRPr="0000375B" w:rsidRDefault="00000000" w:rsidP="00A9647A">
      <w:pPr>
        <w:pStyle w:val="ListParagraph"/>
        <w:numPr>
          <w:ilvl w:val="0"/>
          <w:numId w:val="12"/>
        </w:numPr>
        <w:rPr>
          <w:rFonts w:ascii="Arial" w:hAnsi="Arial" w:cs="Arial"/>
          <w:sz w:val="24"/>
          <w:szCs w:val="24"/>
        </w:rPr>
      </w:pPr>
      <w:r w:rsidRPr="0000375B">
        <w:rPr>
          <w:rFonts w:ascii="Arial" w:hAnsi="Arial" w:cs="Arial"/>
          <w:sz w:val="24"/>
          <w:szCs w:val="24"/>
        </w:rPr>
        <w:t>Knowledge of safeguarding legislation and procedures.</w:t>
      </w:r>
    </w:p>
    <w:p w14:paraId="11012FA5" w14:textId="77777777" w:rsidR="00A9647A" w:rsidRPr="0000375B" w:rsidRDefault="00000000" w:rsidP="00A9647A">
      <w:pPr>
        <w:pStyle w:val="ListParagraph"/>
        <w:numPr>
          <w:ilvl w:val="0"/>
          <w:numId w:val="12"/>
        </w:numPr>
        <w:rPr>
          <w:rFonts w:ascii="Arial" w:hAnsi="Arial" w:cs="Arial"/>
          <w:sz w:val="24"/>
          <w:szCs w:val="24"/>
        </w:rPr>
      </w:pPr>
      <w:r w:rsidRPr="0000375B">
        <w:rPr>
          <w:rFonts w:ascii="Arial" w:hAnsi="Arial" w:cs="Arial"/>
          <w:sz w:val="24"/>
          <w:szCs w:val="24"/>
        </w:rPr>
        <w:t>Willingness to work flexible hours including evenings/weekends.</w:t>
      </w:r>
    </w:p>
    <w:p w14:paraId="11FE2E23" w14:textId="748442BD" w:rsidR="00DC3604" w:rsidRPr="0000375B" w:rsidRDefault="00000000" w:rsidP="00A9647A">
      <w:pPr>
        <w:pStyle w:val="ListParagraph"/>
        <w:numPr>
          <w:ilvl w:val="0"/>
          <w:numId w:val="12"/>
        </w:numPr>
        <w:rPr>
          <w:rFonts w:ascii="Arial" w:hAnsi="Arial" w:cs="Arial"/>
          <w:sz w:val="24"/>
          <w:szCs w:val="24"/>
        </w:rPr>
      </w:pPr>
      <w:r w:rsidRPr="0000375B">
        <w:rPr>
          <w:rFonts w:ascii="Arial" w:hAnsi="Arial" w:cs="Arial"/>
          <w:sz w:val="24"/>
          <w:szCs w:val="24"/>
        </w:rPr>
        <w:t>Team player with self-motivation and initiative.</w:t>
      </w:r>
    </w:p>
    <w:p w14:paraId="5F3CBE38" w14:textId="77777777" w:rsidR="00DC3604" w:rsidRPr="0000375B" w:rsidRDefault="00000000">
      <w:pPr>
        <w:pStyle w:val="Heading2"/>
        <w:rPr>
          <w:rFonts w:ascii="Arial" w:hAnsi="Arial" w:cs="Arial"/>
          <w:color w:val="000000" w:themeColor="text1"/>
          <w:sz w:val="24"/>
          <w:szCs w:val="24"/>
        </w:rPr>
      </w:pPr>
      <w:r w:rsidRPr="0000375B">
        <w:rPr>
          <w:rFonts w:ascii="Arial" w:hAnsi="Arial" w:cs="Arial"/>
          <w:color w:val="000000" w:themeColor="text1"/>
          <w:sz w:val="24"/>
          <w:szCs w:val="24"/>
        </w:rPr>
        <w:t>Desirable</w:t>
      </w:r>
    </w:p>
    <w:p w14:paraId="76657E51" w14:textId="77777777" w:rsidR="00A9647A" w:rsidRPr="0000375B" w:rsidRDefault="00000000" w:rsidP="00A9647A">
      <w:pPr>
        <w:pStyle w:val="ListParagraph"/>
        <w:numPr>
          <w:ilvl w:val="0"/>
          <w:numId w:val="13"/>
        </w:numPr>
        <w:rPr>
          <w:rFonts w:ascii="Arial" w:hAnsi="Arial" w:cs="Arial"/>
          <w:sz w:val="24"/>
          <w:szCs w:val="24"/>
        </w:rPr>
      </w:pPr>
      <w:r w:rsidRPr="0000375B">
        <w:rPr>
          <w:rFonts w:ascii="Arial" w:hAnsi="Arial" w:cs="Arial"/>
          <w:sz w:val="24"/>
          <w:szCs w:val="24"/>
        </w:rPr>
        <w:t>Experience working in school settings (assemblies, chaplaincy, etc.).</w:t>
      </w:r>
    </w:p>
    <w:p w14:paraId="6CC1E0CC" w14:textId="77777777" w:rsidR="00A9647A" w:rsidRPr="0000375B" w:rsidRDefault="00000000" w:rsidP="00A9647A">
      <w:pPr>
        <w:pStyle w:val="ListParagraph"/>
        <w:numPr>
          <w:ilvl w:val="0"/>
          <w:numId w:val="13"/>
        </w:numPr>
        <w:rPr>
          <w:rFonts w:ascii="Arial" w:hAnsi="Arial" w:cs="Arial"/>
          <w:sz w:val="24"/>
          <w:szCs w:val="24"/>
        </w:rPr>
      </w:pPr>
      <w:r w:rsidRPr="0000375B">
        <w:rPr>
          <w:rFonts w:ascii="Arial" w:hAnsi="Arial" w:cs="Arial"/>
          <w:sz w:val="24"/>
          <w:szCs w:val="24"/>
        </w:rPr>
        <w:t>Creative skills (music, drama, digital media) or experience with events/residentials.</w:t>
      </w:r>
    </w:p>
    <w:p w14:paraId="52EDFECB" w14:textId="5E2A00CC" w:rsidR="00A9647A" w:rsidRPr="0000375B" w:rsidRDefault="00000000" w:rsidP="00A9647A">
      <w:pPr>
        <w:pStyle w:val="ListParagraph"/>
        <w:numPr>
          <w:ilvl w:val="0"/>
          <w:numId w:val="13"/>
        </w:numPr>
        <w:rPr>
          <w:rFonts w:ascii="Arial" w:hAnsi="Arial" w:cs="Arial"/>
          <w:sz w:val="24"/>
          <w:szCs w:val="24"/>
        </w:rPr>
      </w:pPr>
      <w:r w:rsidRPr="0000375B">
        <w:rPr>
          <w:rFonts w:ascii="Arial" w:hAnsi="Arial" w:cs="Arial"/>
          <w:sz w:val="24"/>
          <w:szCs w:val="24"/>
        </w:rPr>
        <w:t>Experience applying for funding or managing grants (e.g., Jack Petchey Foundation</w:t>
      </w:r>
      <w:r w:rsidR="00A9647A" w:rsidRPr="0000375B">
        <w:rPr>
          <w:rFonts w:ascii="Arial" w:hAnsi="Arial" w:cs="Arial"/>
          <w:sz w:val="24"/>
          <w:szCs w:val="24"/>
        </w:rPr>
        <w:t>, National Lottery</w:t>
      </w:r>
      <w:r w:rsidRPr="0000375B">
        <w:rPr>
          <w:rFonts w:ascii="Arial" w:hAnsi="Arial" w:cs="Arial"/>
          <w:sz w:val="24"/>
          <w:szCs w:val="24"/>
        </w:rPr>
        <w:t>).</w:t>
      </w:r>
    </w:p>
    <w:p w14:paraId="58A56CE1" w14:textId="77777777" w:rsidR="00A9647A" w:rsidRPr="0000375B" w:rsidRDefault="00000000" w:rsidP="00A9647A">
      <w:pPr>
        <w:pStyle w:val="ListParagraph"/>
        <w:numPr>
          <w:ilvl w:val="0"/>
          <w:numId w:val="13"/>
        </w:numPr>
        <w:rPr>
          <w:rFonts w:ascii="Arial" w:hAnsi="Arial" w:cs="Arial"/>
          <w:sz w:val="24"/>
          <w:szCs w:val="24"/>
        </w:rPr>
      </w:pPr>
      <w:r w:rsidRPr="0000375B">
        <w:rPr>
          <w:rFonts w:ascii="Arial" w:hAnsi="Arial" w:cs="Arial"/>
          <w:sz w:val="24"/>
          <w:szCs w:val="24"/>
        </w:rPr>
        <w:t>First Aid or Health &amp; Safety qualification.</w:t>
      </w:r>
    </w:p>
    <w:p w14:paraId="4E1CA247" w14:textId="3EF9AE40" w:rsidR="00E43B2F" w:rsidRPr="0000375B" w:rsidRDefault="00000000" w:rsidP="0000375B">
      <w:pPr>
        <w:pStyle w:val="ListParagraph"/>
        <w:numPr>
          <w:ilvl w:val="0"/>
          <w:numId w:val="13"/>
        </w:numPr>
        <w:rPr>
          <w:rFonts w:ascii="Arial" w:hAnsi="Arial" w:cs="Arial"/>
          <w:sz w:val="24"/>
          <w:szCs w:val="24"/>
        </w:rPr>
      </w:pPr>
      <w:r w:rsidRPr="0000375B">
        <w:rPr>
          <w:rFonts w:ascii="Arial" w:hAnsi="Arial" w:cs="Arial"/>
          <w:sz w:val="24"/>
          <w:szCs w:val="24"/>
        </w:rPr>
        <w:t xml:space="preserve">Full UK driving license and/or minibus </w:t>
      </w:r>
      <w:r w:rsidR="001A7E28" w:rsidRPr="0000375B">
        <w:rPr>
          <w:rFonts w:ascii="Arial" w:hAnsi="Arial" w:cs="Arial"/>
          <w:sz w:val="24"/>
          <w:szCs w:val="24"/>
        </w:rPr>
        <w:t>license</w:t>
      </w:r>
      <w:r w:rsidRPr="0000375B">
        <w:rPr>
          <w:rFonts w:ascii="Arial" w:hAnsi="Arial" w:cs="Arial"/>
          <w:sz w:val="24"/>
          <w:szCs w:val="24"/>
        </w:rPr>
        <w:t>.</w:t>
      </w:r>
    </w:p>
    <w:p w14:paraId="13D59C0C" w14:textId="77777777" w:rsidR="00087EBE" w:rsidRPr="0000375B" w:rsidRDefault="00087EBE" w:rsidP="00E43B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4"/>
          <w:szCs w:val="24"/>
          <w:lang w:val="en-GB"/>
        </w:rPr>
      </w:pPr>
      <w:r w:rsidRPr="0000375B">
        <w:rPr>
          <w:rFonts w:ascii="Arial" w:hAnsi="Arial" w:cs="Arial"/>
          <w:sz w:val="24"/>
          <w:szCs w:val="24"/>
          <w:lang w:val="en-GB"/>
        </w:rPr>
        <w:lastRenderedPageBreak/>
        <w:t xml:space="preserve">Any offer of employment will made subject to: </w:t>
      </w:r>
    </w:p>
    <w:p w14:paraId="75F0499E" w14:textId="1E4531DB" w:rsidR="005F32A4" w:rsidRPr="0000375B" w:rsidRDefault="00087EBE" w:rsidP="005F32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360"/>
        <w:rPr>
          <w:rFonts w:ascii="Arial" w:hAnsi="Arial" w:cs="Arial"/>
          <w:sz w:val="24"/>
          <w:szCs w:val="24"/>
          <w:lang w:val="en-GB"/>
        </w:rPr>
      </w:pPr>
      <w:r w:rsidRPr="0000375B">
        <w:rPr>
          <w:rFonts w:ascii="Arial" w:hAnsi="Arial" w:cs="Arial"/>
          <w:sz w:val="24"/>
          <w:szCs w:val="24"/>
          <w:lang w:val="en-GB"/>
        </w:rPr>
        <w:t xml:space="preserve">• Evidence of your eligibility to work in the UK </w:t>
      </w:r>
    </w:p>
    <w:p w14:paraId="40C9427B" w14:textId="77777777" w:rsidR="005F32A4" w:rsidRPr="0000375B" w:rsidRDefault="00087EBE" w:rsidP="005F32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360"/>
        <w:rPr>
          <w:rFonts w:ascii="Arial" w:hAnsi="Arial" w:cs="Arial"/>
          <w:sz w:val="24"/>
          <w:szCs w:val="24"/>
          <w:lang w:val="en-GB"/>
        </w:rPr>
      </w:pPr>
      <w:r w:rsidRPr="0000375B">
        <w:rPr>
          <w:rFonts w:ascii="Arial" w:hAnsi="Arial" w:cs="Arial"/>
          <w:sz w:val="24"/>
          <w:szCs w:val="24"/>
          <w:lang w:val="en-GB"/>
        </w:rPr>
        <w:t>•</w:t>
      </w:r>
      <w:r w:rsidR="005F32A4" w:rsidRPr="0000375B">
        <w:rPr>
          <w:rFonts w:ascii="Arial" w:hAnsi="Arial" w:cs="Arial"/>
          <w:sz w:val="24"/>
          <w:szCs w:val="24"/>
          <w:lang w:val="en-GB"/>
        </w:rPr>
        <w:t xml:space="preserve"> Two satisfactory references</w:t>
      </w:r>
      <w:r w:rsidRPr="0000375B">
        <w:rPr>
          <w:rFonts w:ascii="Arial" w:hAnsi="Arial" w:cs="Arial"/>
          <w:sz w:val="24"/>
          <w:szCs w:val="24"/>
          <w:lang w:val="en-GB"/>
        </w:rPr>
        <w:t xml:space="preserve"> </w:t>
      </w:r>
    </w:p>
    <w:p w14:paraId="08C47F67" w14:textId="2D8299B5" w:rsidR="005F32A4" w:rsidRPr="0000375B" w:rsidRDefault="00E43B2F" w:rsidP="005F32A4">
      <w:pPr>
        <w:pStyle w:val="ListParagraph"/>
        <w:numPr>
          <w:ilvl w:val="0"/>
          <w:numId w:val="2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4"/>
          <w:szCs w:val="24"/>
          <w:lang w:val="en-GB"/>
        </w:rPr>
      </w:pPr>
      <w:r w:rsidRPr="0000375B">
        <w:rPr>
          <w:rFonts w:ascii="Arial" w:hAnsi="Arial" w:cs="Arial"/>
          <w:sz w:val="24"/>
          <w:szCs w:val="24"/>
          <w:lang w:val="en-GB"/>
        </w:rPr>
        <w:t>Satisfactory</w:t>
      </w:r>
      <w:r w:rsidR="00087EBE" w:rsidRPr="0000375B">
        <w:rPr>
          <w:rFonts w:ascii="Arial" w:hAnsi="Arial" w:cs="Arial"/>
          <w:sz w:val="24"/>
          <w:szCs w:val="24"/>
          <w:lang w:val="en-GB"/>
        </w:rPr>
        <w:t xml:space="preserve"> enhanced DBS check</w:t>
      </w:r>
      <w:r w:rsidRPr="0000375B">
        <w:rPr>
          <w:rFonts w:ascii="Arial" w:hAnsi="Arial" w:cs="Arial"/>
          <w:sz w:val="24"/>
          <w:szCs w:val="24"/>
          <w:lang w:val="en-GB"/>
        </w:rPr>
        <w:t>s</w:t>
      </w:r>
      <w:r w:rsidR="00087EBE" w:rsidRPr="0000375B">
        <w:rPr>
          <w:rFonts w:ascii="Arial" w:hAnsi="Arial" w:cs="Arial"/>
          <w:sz w:val="24"/>
          <w:szCs w:val="24"/>
          <w:lang w:val="en-GB"/>
        </w:rPr>
        <w:t xml:space="preserve"> </w:t>
      </w:r>
    </w:p>
    <w:p w14:paraId="4BC9E82C" w14:textId="3E589E9D" w:rsidR="00DC3604" w:rsidRPr="00E43B2F" w:rsidRDefault="00DC3604" w:rsidP="00E43B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4"/>
          <w:szCs w:val="24"/>
          <w:lang w:val="en-GB"/>
        </w:rPr>
      </w:pPr>
    </w:p>
    <w:sectPr w:rsidR="00DC3604" w:rsidRPr="00E43B2F" w:rsidSect="00974D4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21131D"/>
    <w:multiLevelType w:val="hybridMultilevel"/>
    <w:tmpl w:val="D1E28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54A2113"/>
    <w:multiLevelType w:val="hybridMultilevel"/>
    <w:tmpl w:val="04D0D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D716895"/>
    <w:multiLevelType w:val="hybridMultilevel"/>
    <w:tmpl w:val="D6DEC5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0D8A16E0"/>
    <w:multiLevelType w:val="hybridMultilevel"/>
    <w:tmpl w:val="66AA1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A87284"/>
    <w:multiLevelType w:val="hybridMultilevel"/>
    <w:tmpl w:val="ECB213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5F228E"/>
    <w:multiLevelType w:val="hybridMultilevel"/>
    <w:tmpl w:val="02B658B6"/>
    <w:lvl w:ilvl="0" w:tplc="58BCB4D8">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114E31"/>
    <w:multiLevelType w:val="hybridMultilevel"/>
    <w:tmpl w:val="3C421D5E"/>
    <w:lvl w:ilvl="0" w:tplc="58BCB4D8">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265D60"/>
    <w:multiLevelType w:val="hybridMultilevel"/>
    <w:tmpl w:val="0FF47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602F9D"/>
    <w:multiLevelType w:val="hybridMultilevel"/>
    <w:tmpl w:val="5A144CC0"/>
    <w:lvl w:ilvl="0" w:tplc="58BCB4D8">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B92F39"/>
    <w:multiLevelType w:val="hybridMultilevel"/>
    <w:tmpl w:val="D57A5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3D4739"/>
    <w:multiLevelType w:val="hybridMultilevel"/>
    <w:tmpl w:val="28744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7F4118"/>
    <w:multiLevelType w:val="hybridMultilevel"/>
    <w:tmpl w:val="F92EF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494BFF"/>
    <w:multiLevelType w:val="hybridMultilevel"/>
    <w:tmpl w:val="804C6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094DB0"/>
    <w:multiLevelType w:val="hybridMultilevel"/>
    <w:tmpl w:val="36584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8E6B5A"/>
    <w:multiLevelType w:val="hybridMultilevel"/>
    <w:tmpl w:val="9AFC553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51795178">
    <w:abstractNumId w:val="8"/>
  </w:num>
  <w:num w:numId="2" w16cid:durableId="854030737">
    <w:abstractNumId w:val="6"/>
  </w:num>
  <w:num w:numId="3" w16cid:durableId="2115203126">
    <w:abstractNumId w:val="5"/>
  </w:num>
  <w:num w:numId="4" w16cid:durableId="1365866598">
    <w:abstractNumId w:val="4"/>
  </w:num>
  <w:num w:numId="5" w16cid:durableId="1021931947">
    <w:abstractNumId w:val="7"/>
  </w:num>
  <w:num w:numId="6" w16cid:durableId="781922505">
    <w:abstractNumId w:val="3"/>
  </w:num>
  <w:num w:numId="7" w16cid:durableId="1472165410">
    <w:abstractNumId w:val="2"/>
  </w:num>
  <w:num w:numId="8" w16cid:durableId="1976520518">
    <w:abstractNumId w:val="1"/>
  </w:num>
  <w:num w:numId="9" w16cid:durableId="2001811733">
    <w:abstractNumId w:val="0"/>
  </w:num>
  <w:num w:numId="10" w16cid:durableId="592124781">
    <w:abstractNumId w:val="18"/>
  </w:num>
  <w:num w:numId="11" w16cid:durableId="2011181117">
    <w:abstractNumId w:val="20"/>
  </w:num>
  <w:num w:numId="12" w16cid:durableId="1771923853">
    <w:abstractNumId w:val="10"/>
  </w:num>
  <w:num w:numId="13" w16cid:durableId="1055785023">
    <w:abstractNumId w:val="13"/>
  </w:num>
  <w:num w:numId="14" w16cid:durableId="1014825">
    <w:abstractNumId w:val="9"/>
  </w:num>
  <w:num w:numId="15" w16cid:durableId="551771480">
    <w:abstractNumId w:val="16"/>
  </w:num>
  <w:num w:numId="16" w16cid:durableId="1450662012">
    <w:abstractNumId w:val="21"/>
  </w:num>
  <w:num w:numId="17" w16cid:durableId="620764284">
    <w:abstractNumId w:val="22"/>
  </w:num>
  <w:num w:numId="18" w16cid:durableId="553391220">
    <w:abstractNumId w:val="19"/>
  </w:num>
  <w:num w:numId="19" w16cid:durableId="1477064353">
    <w:abstractNumId w:val="12"/>
  </w:num>
  <w:num w:numId="20" w16cid:durableId="245843780">
    <w:abstractNumId w:val="17"/>
  </w:num>
  <w:num w:numId="21" w16cid:durableId="633174659">
    <w:abstractNumId w:val="23"/>
  </w:num>
  <w:num w:numId="22" w16cid:durableId="215817471">
    <w:abstractNumId w:val="11"/>
  </w:num>
  <w:num w:numId="23" w16cid:durableId="1877305959">
    <w:abstractNumId w:val="15"/>
  </w:num>
  <w:num w:numId="24" w16cid:durableId="71292627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375B"/>
    <w:rsid w:val="00034616"/>
    <w:rsid w:val="0006063C"/>
    <w:rsid w:val="00087EBE"/>
    <w:rsid w:val="000C705C"/>
    <w:rsid w:val="000D4D7D"/>
    <w:rsid w:val="0015074B"/>
    <w:rsid w:val="00184D0F"/>
    <w:rsid w:val="001A7E28"/>
    <w:rsid w:val="001D3C8B"/>
    <w:rsid w:val="00216EB5"/>
    <w:rsid w:val="0029639D"/>
    <w:rsid w:val="00326F90"/>
    <w:rsid w:val="00400334"/>
    <w:rsid w:val="00450E3F"/>
    <w:rsid w:val="00574267"/>
    <w:rsid w:val="005F32A4"/>
    <w:rsid w:val="00621965"/>
    <w:rsid w:val="00752B2F"/>
    <w:rsid w:val="00806F4A"/>
    <w:rsid w:val="00883400"/>
    <w:rsid w:val="00960FC2"/>
    <w:rsid w:val="0096733A"/>
    <w:rsid w:val="00974D41"/>
    <w:rsid w:val="00982800"/>
    <w:rsid w:val="00A241AD"/>
    <w:rsid w:val="00A27E2C"/>
    <w:rsid w:val="00A9647A"/>
    <w:rsid w:val="00AA1D8D"/>
    <w:rsid w:val="00B214F6"/>
    <w:rsid w:val="00B47730"/>
    <w:rsid w:val="00B56822"/>
    <w:rsid w:val="00BB2E52"/>
    <w:rsid w:val="00C05120"/>
    <w:rsid w:val="00C2199A"/>
    <w:rsid w:val="00C854B8"/>
    <w:rsid w:val="00CB0664"/>
    <w:rsid w:val="00D1170C"/>
    <w:rsid w:val="00D16DA3"/>
    <w:rsid w:val="00D22B70"/>
    <w:rsid w:val="00D323FB"/>
    <w:rsid w:val="00DC3604"/>
    <w:rsid w:val="00E43B2F"/>
    <w:rsid w:val="00E44288"/>
    <w:rsid w:val="00EE6B21"/>
    <w:rsid w:val="00FC693F"/>
    <w:rsid w:val="00FC6962"/>
    <w:rsid w:val="00FC7F82"/>
    <w:rsid w:val="00FF6E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51AFE5"/>
  <w14:defaultImageDpi w14:val="300"/>
  <w15:docId w15:val="{2292BA3B-EED7-7C4D-9798-86980579F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vgsua">
    <w:name w:val="cvgsua"/>
    <w:basedOn w:val="Normal"/>
    <w:rsid w:val="00D1170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oypena">
    <w:name w:val="oypena"/>
    <w:basedOn w:val="DefaultParagraphFont"/>
    <w:rsid w:val="00D117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1673131">
      <w:bodyDiv w:val="1"/>
      <w:marLeft w:val="0"/>
      <w:marRight w:val="0"/>
      <w:marTop w:val="0"/>
      <w:marBottom w:val="0"/>
      <w:divBdr>
        <w:top w:val="none" w:sz="0" w:space="0" w:color="auto"/>
        <w:left w:val="none" w:sz="0" w:space="0" w:color="auto"/>
        <w:bottom w:val="none" w:sz="0" w:space="0" w:color="auto"/>
        <w:right w:val="none" w:sz="0" w:space="0" w:color="auto"/>
      </w:divBdr>
    </w:div>
    <w:div w:id="14510453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1135</Words>
  <Characters>5999</Characters>
  <Application>Microsoft Office Word</Application>
  <DocSecurity>0</DocSecurity>
  <Lines>857</Lines>
  <Paragraphs>216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6918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Gemma Duggan</cp:lastModifiedBy>
  <cp:revision>3</cp:revision>
  <cp:lastPrinted>2025-06-19T12:10:00Z</cp:lastPrinted>
  <dcterms:created xsi:type="dcterms:W3CDTF">2026-02-04T10:45:00Z</dcterms:created>
  <dcterms:modified xsi:type="dcterms:W3CDTF">2026-02-04T10:48:00Z</dcterms:modified>
  <cp:category/>
</cp:coreProperties>
</file>