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6874" w14:textId="6C1CEC98" w:rsidR="00F0574A" w:rsidRPr="00BB19AD" w:rsidRDefault="00F0574A" w:rsidP="00F0574A">
      <w:pPr>
        <w:rPr>
          <w:rFonts w:ascii="Poppins" w:hAnsi="Poppins" w:cs="Poppins"/>
          <w:b/>
          <w:bCs/>
          <w:color w:val="966550"/>
          <w:sz w:val="28"/>
          <w:szCs w:val="28"/>
        </w:rPr>
      </w:pPr>
      <w:r>
        <w:rPr>
          <w:rFonts w:ascii="Poppins" w:hAnsi="Poppins" w:cs="Poppins"/>
          <w:b/>
          <w:bCs/>
          <w:color w:val="966550"/>
          <w:sz w:val="28"/>
          <w:szCs w:val="28"/>
        </w:rPr>
        <w:t xml:space="preserve">Executive Operations leader </w:t>
      </w:r>
      <w:r w:rsidR="00F227A9">
        <w:rPr>
          <w:rFonts w:ascii="Poppins" w:hAnsi="Poppins" w:cs="Poppins"/>
          <w:b/>
          <w:bCs/>
          <w:color w:val="966550"/>
          <w:sz w:val="28"/>
          <w:szCs w:val="28"/>
        </w:rPr>
        <w:t>–</w:t>
      </w:r>
      <w:r>
        <w:rPr>
          <w:rFonts w:ascii="Poppins" w:hAnsi="Poppins" w:cs="Poppins"/>
          <w:b/>
          <w:bCs/>
          <w:color w:val="966550"/>
          <w:sz w:val="28"/>
          <w:szCs w:val="28"/>
        </w:rPr>
        <w:t xml:space="preserve"> </w:t>
      </w:r>
      <w:r w:rsidR="00F227A9">
        <w:rPr>
          <w:rFonts w:ascii="Poppins" w:hAnsi="Poppins" w:cs="Poppins"/>
          <w:b/>
          <w:bCs/>
          <w:color w:val="966550"/>
          <w:sz w:val="28"/>
          <w:szCs w:val="28"/>
        </w:rPr>
        <w:t>Way Church</w:t>
      </w:r>
    </w:p>
    <w:p w14:paraId="169B0269" w14:textId="77777777" w:rsidR="00F0574A" w:rsidRDefault="00F0574A" w:rsidP="00F0574A">
      <w:pPr>
        <w:rPr>
          <w:rFonts w:ascii="Poppins" w:hAnsi="Poppins" w:cs="Poppins"/>
          <w:b/>
          <w:bCs/>
          <w:color w:val="966550"/>
          <w:sz w:val="24"/>
          <w:szCs w:val="24"/>
        </w:rPr>
      </w:pPr>
    </w:p>
    <w:p w14:paraId="28EED33F" w14:textId="77777777" w:rsidR="00F0574A" w:rsidRPr="003472F9" w:rsidRDefault="00F0574A" w:rsidP="00F0574A">
      <w:pPr>
        <w:rPr>
          <w:rFonts w:ascii="Poppins" w:hAnsi="Poppins" w:cs="Poppins"/>
          <w:b/>
          <w:bCs/>
          <w:color w:val="966550"/>
          <w:sz w:val="24"/>
          <w:szCs w:val="24"/>
        </w:rPr>
      </w:pPr>
      <w:r w:rsidRPr="003472F9">
        <w:rPr>
          <w:rFonts w:ascii="Poppins" w:hAnsi="Poppins" w:cs="Poppins"/>
          <w:b/>
          <w:bCs/>
          <w:color w:val="966550"/>
          <w:sz w:val="24"/>
          <w:szCs w:val="24"/>
        </w:rPr>
        <w:t>Role: Executive Operations leader</w:t>
      </w:r>
    </w:p>
    <w:p w14:paraId="6D2AE0DD" w14:textId="77777777" w:rsidR="00F0574A" w:rsidRPr="003472F9" w:rsidRDefault="00F0574A" w:rsidP="00F0574A">
      <w:pPr>
        <w:rPr>
          <w:rFonts w:ascii="Poppins" w:hAnsi="Poppins" w:cs="Poppins"/>
          <w:b/>
          <w:bCs/>
          <w:color w:val="966550"/>
          <w:sz w:val="24"/>
          <w:szCs w:val="24"/>
        </w:rPr>
      </w:pPr>
      <w:r w:rsidRPr="003472F9">
        <w:rPr>
          <w:rFonts w:ascii="Poppins" w:hAnsi="Poppins" w:cs="Poppins"/>
          <w:b/>
          <w:bCs/>
          <w:color w:val="966550"/>
          <w:sz w:val="24"/>
          <w:szCs w:val="24"/>
        </w:rPr>
        <w:t>Location: Way Church, Wigan, Greater Manchester</w:t>
      </w:r>
    </w:p>
    <w:p w14:paraId="21017B58" w14:textId="77777777" w:rsidR="00F0574A" w:rsidRPr="003472F9" w:rsidRDefault="00F0574A" w:rsidP="00F0574A">
      <w:pPr>
        <w:rPr>
          <w:rFonts w:ascii="Poppins" w:hAnsi="Poppins" w:cs="Poppins"/>
          <w:b/>
          <w:bCs/>
          <w:color w:val="966550"/>
          <w:sz w:val="24"/>
          <w:szCs w:val="24"/>
        </w:rPr>
      </w:pPr>
      <w:r w:rsidRPr="003472F9">
        <w:rPr>
          <w:rFonts w:ascii="Poppins" w:hAnsi="Poppins" w:cs="Poppins"/>
          <w:b/>
          <w:bCs/>
          <w:color w:val="966550"/>
          <w:sz w:val="24"/>
          <w:szCs w:val="24"/>
        </w:rPr>
        <w:t>Employment: Full-time, office based</w:t>
      </w:r>
    </w:p>
    <w:p w14:paraId="50E59897" w14:textId="77777777" w:rsidR="00F0574A" w:rsidRPr="003472F9" w:rsidRDefault="00F0574A" w:rsidP="00F0574A">
      <w:pPr>
        <w:rPr>
          <w:rFonts w:ascii="Poppins" w:hAnsi="Poppins" w:cs="Poppins"/>
          <w:b/>
          <w:bCs/>
          <w:color w:val="966550"/>
          <w:sz w:val="24"/>
          <w:szCs w:val="24"/>
        </w:rPr>
      </w:pPr>
      <w:r w:rsidRPr="003472F9">
        <w:rPr>
          <w:rFonts w:ascii="Poppins" w:hAnsi="Poppins" w:cs="Poppins"/>
          <w:b/>
          <w:bCs/>
          <w:color w:val="966550"/>
          <w:sz w:val="24"/>
          <w:szCs w:val="24"/>
        </w:rPr>
        <w:t>Salary: £38k - £44k, depending on experience</w:t>
      </w:r>
    </w:p>
    <w:p w14:paraId="131BA67C" w14:textId="77777777" w:rsidR="00F0574A" w:rsidRPr="003472F9" w:rsidRDefault="00F0574A" w:rsidP="00F0574A">
      <w:pPr>
        <w:rPr>
          <w:rFonts w:ascii="Poppins" w:hAnsi="Poppins" w:cs="Poppins"/>
          <w:b/>
          <w:bCs/>
          <w:color w:val="966550"/>
          <w:sz w:val="24"/>
          <w:szCs w:val="24"/>
        </w:rPr>
      </w:pPr>
      <w:r w:rsidRPr="003472F9">
        <w:rPr>
          <w:rFonts w:ascii="Poppins" w:hAnsi="Poppins" w:cs="Poppins"/>
          <w:b/>
          <w:bCs/>
          <w:color w:val="966550"/>
          <w:sz w:val="24"/>
          <w:szCs w:val="24"/>
        </w:rPr>
        <w:t>Closing date: Monday 13th July 2026</w:t>
      </w:r>
    </w:p>
    <w:p w14:paraId="26CE9D6B" w14:textId="77777777" w:rsidR="00F0574A" w:rsidRPr="003472F9" w:rsidRDefault="00F0574A" w:rsidP="00F0574A">
      <w:pPr>
        <w:rPr>
          <w:rFonts w:ascii="Poppins" w:hAnsi="Poppins" w:cs="Poppins"/>
          <w:b/>
          <w:bCs/>
          <w:color w:val="966550"/>
          <w:sz w:val="24"/>
          <w:szCs w:val="24"/>
        </w:rPr>
      </w:pPr>
    </w:p>
    <w:p w14:paraId="5F79D874" w14:textId="77777777" w:rsidR="00F0574A" w:rsidRDefault="00F0574A" w:rsidP="00F0574A">
      <w:pPr>
        <w:rPr>
          <w:rFonts w:ascii="Poppins" w:hAnsi="Poppins" w:cs="Poppins"/>
          <w:b/>
          <w:bCs/>
          <w:sz w:val="24"/>
          <w:szCs w:val="24"/>
        </w:rPr>
      </w:pPr>
      <w:r>
        <w:rPr>
          <w:rFonts w:ascii="Poppins" w:hAnsi="Poppins" w:cs="Poppins"/>
          <w:b/>
          <w:bCs/>
          <w:sz w:val="24"/>
          <w:szCs w:val="24"/>
        </w:rPr>
        <w:t>About Way:</w:t>
      </w:r>
    </w:p>
    <w:p w14:paraId="6071B806" w14:textId="77777777" w:rsidR="00F0574A" w:rsidRPr="00FE7671" w:rsidRDefault="00F0574A" w:rsidP="00F0574A">
      <w:pPr>
        <w:rPr>
          <w:rFonts w:ascii="Poppins" w:hAnsi="Poppins" w:cs="Poppins"/>
          <w:sz w:val="24"/>
          <w:szCs w:val="24"/>
        </w:rPr>
      </w:pPr>
      <w:r w:rsidRPr="00FE7671">
        <w:rPr>
          <w:rFonts w:ascii="Poppins" w:hAnsi="Poppins" w:cs="Poppins"/>
          <w:sz w:val="24"/>
          <w:szCs w:val="24"/>
        </w:rPr>
        <w:t>Way is a non-denominational Christian church located in Wigan, Greater Manchester (NW of England). We value communit</w:t>
      </w:r>
      <w:r>
        <w:rPr>
          <w:rFonts w:ascii="Poppins" w:hAnsi="Poppins" w:cs="Poppins"/>
          <w:sz w:val="24"/>
          <w:szCs w:val="24"/>
        </w:rPr>
        <w:t>y</w:t>
      </w:r>
      <w:r w:rsidRPr="00FE7671">
        <w:rPr>
          <w:rFonts w:ascii="Poppins" w:hAnsi="Poppins" w:cs="Poppins"/>
          <w:sz w:val="24"/>
          <w:szCs w:val="24"/>
        </w:rPr>
        <w:t xml:space="preserve"> and have a range of ministries and facilities that help us serve our local area. </w:t>
      </w:r>
    </w:p>
    <w:p w14:paraId="05ADAEE0" w14:textId="77777777" w:rsidR="00F0574A" w:rsidRPr="00FE7671" w:rsidRDefault="00F0574A" w:rsidP="00F0574A">
      <w:pPr>
        <w:rPr>
          <w:rFonts w:ascii="Poppins" w:hAnsi="Poppins" w:cs="Poppins"/>
          <w:sz w:val="24"/>
          <w:szCs w:val="24"/>
        </w:rPr>
      </w:pPr>
      <w:r w:rsidRPr="00FE7671">
        <w:rPr>
          <w:rFonts w:ascii="Poppins" w:hAnsi="Poppins" w:cs="Poppins"/>
          <w:sz w:val="24"/>
          <w:szCs w:val="24"/>
        </w:rPr>
        <w:t xml:space="preserve">As a registered charity in the UK, there are many aspects to what we do </w:t>
      </w:r>
      <w:r>
        <w:rPr>
          <w:rFonts w:ascii="Poppins" w:hAnsi="Poppins" w:cs="Poppins"/>
          <w:sz w:val="24"/>
          <w:szCs w:val="24"/>
        </w:rPr>
        <w:t xml:space="preserve">alongside our various church ministries, </w:t>
      </w:r>
      <w:r w:rsidRPr="00FE7671">
        <w:rPr>
          <w:rFonts w:ascii="Poppins" w:hAnsi="Poppins" w:cs="Poppins"/>
          <w:sz w:val="24"/>
          <w:szCs w:val="24"/>
        </w:rPr>
        <w:t xml:space="preserve">including: </w:t>
      </w:r>
      <w:r>
        <w:rPr>
          <w:rFonts w:ascii="Poppins" w:hAnsi="Poppins" w:cs="Poppins"/>
          <w:sz w:val="24"/>
          <w:szCs w:val="24"/>
        </w:rPr>
        <w:t xml:space="preserve">Community Grocery, </w:t>
      </w:r>
      <w:r w:rsidRPr="00FE7671">
        <w:rPr>
          <w:rFonts w:ascii="Poppins" w:hAnsi="Poppins" w:cs="Poppins"/>
          <w:sz w:val="24"/>
          <w:szCs w:val="24"/>
        </w:rPr>
        <w:t>The Edge Conferencing, Postcode Coffee House</w:t>
      </w:r>
      <w:r>
        <w:rPr>
          <w:rFonts w:ascii="Poppins" w:hAnsi="Poppins" w:cs="Poppins"/>
          <w:sz w:val="24"/>
          <w:szCs w:val="24"/>
        </w:rPr>
        <w:t xml:space="preserve"> and </w:t>
      </w:r>
      <w:r w:rsidRPr="00FE7671">
        <w:rPr>
          <w:rFonts w:ascii="Poppins" w:hAnsi="Poppins" w:cs="Poppins"/>
          <w:sz w:val="24"/>
          <w:szCs w:val="24"/>
        </w:rPr>
        <w:t xml:space="preserve">Way Foundation. </w:t>
      </w:r>
    </w:p>
    <w:p w14:paraId="731A820B" w14:textId="77777777" w:rsidR="00F0574A" w:rsidRPr="00FE7671" w:rsidRDefault="00F0574A" w:rsidP="00F0574A">
      <w:pPr>
        <w:rPr>
          <w:rFonts w:ascii="Poppins" w:hAnsi="Poppins" w:cs="Poppins"/>
          <w:sz w:val="24"/>
          <w:szCs w:val="24"/>
        </w:rPr>
      </w:pPr>
      <w:r w:rsidRPr="00FE7671">
        <w:rPr>
          <w:rFonts w:ascii="Poppins" w:hAnsi="Poppins" w:cs="Poppins"/>
          <w:sz w:val="24"/>
          <w:szCs w:val="24"/>
        </w:rPr>
        <w:t xml:space="preserve">We work with every age-range and life-stage, within multiple sectors and spheres of society. There’s something for everyone at Way and there’s something happening at The Edge seven days a week. </w:t>
      </w:r>
    </w:p>
    <w:p w14:paraId="5AFBC273" w14:textId="77777777" w:rsidR="00F0574A" w:rsidRPr="00FE7671" w:rsidRDefault="00F0574A" w:rsidP="00F0574A">
      <w:pPr>
        <w:rPr>
          <w:rFonts w:ascii="Poppins" w:hAnsi="Poppins" w:cs="Poppins"/>
          <w:sz w:val="24"/>
          <w:szCs w:val="24"/>
        </w:rPr>
      </w:pPr>
      <w:r w:rsidRPr="00FE7671">
        <w:rPr>
          <w:rFonts w:ascii="Poppins" w:hAnsi="Poppins" w:cs="Poppins"/>
          <w:sz w:val="24"/>
          <w:szCs w:val="24"/>
        </w:rPr>
        <w:t xml:space="preserve">We touch thousands of people each month through our different business activities, social justice initiatives and gatherings but they all express one mission. Everything we do is unified around this singular focus and goal: </w:t>
      </w:r>
    </w:p>
    <w:p w14:paraId="075FA9B2" w14:textId="77777777" w:rsidR="00F0574A" w:rsidRDefault="00F0574A" w:rsidP="00F0574A">
      <w:pPr>
        <w:rPr>
          <w:rFonts w:ascii="Poppins" w:hAnsi="Poppins" w:cs="Poppins"/>
          <w:b/>
          <w:bCs/>
          <w:sz w:val="24"/>
          <w:szCs w:val="24"/>
        </w:rPr>
      </w:pPr>
      <w:r w:rsidRPr="00FE7671">
        <w:rPr>
          <w:rFonts w:ascii="Poppins" w:hAnsi="Poppins" w:cs="Poppins"/>
          <w:b/>
          <w:bCs/>
          <w:sz w:val="24"/>
          <w:szCs w:val="24"/>
        </w:rPr>
        <w:t>For all people to find their way to God.</w:t>
      </w:r>
    </w:p>
    <w:p w14:paraId="7BFDC510" w14:textId="77777777" w:rsidR="00F0574A" w:rsidRDefault="00F0574A" w:rsidP="00F0574A">
      <w:pPr>
        <w:rPr>
          <w:rFonts w:ascii="Poppins" w:hAnsi="Poppins" w:cs="Poppins"/>
          <w:b/>
          <w:bCs/>
          <w:sz w:val="24"/>
          <w:szCs w:val="24"/>
        </w:rPr>
      </w:pPr>
    </w:p>
    <w:p w14:paraId="517DE7E1" w14:textId="77777777" w:rsidR="00F0574A" w:rsidRDefault="00F0574A" w:rsidP="00F0574A">
      <w:pPr>
        <w:rPr>
          <w:rFonts w:ascii="Poppins" w:hAnsi="Poppins" w:cs="Poppins"/>
          <w:b/>
          <w:bCs/>
          <w:sz w:val="24"/>
          <w:szCs w:val="24"/>
        </w:rPr>
      </w:pPr>
      <w:r>
        <w:rPr>
          <w:rFonts w:ascii="Poppins" w:hAnsi="Poppins" w:cs="Poppins"/>
          <w:b/>
          <w:bCs/>
          <w:sz w:val="24"/>
          <w:szCs w:val="24"/>
        </w:rPr>
        <w:t>The role:</w:t>
      </w:r>
    </w:p>
    <w:p w14:paraId="66358052" w14:textId="77777777" w:rsidR="00F0574A" w:rsidRDefault="00F0574A" w:rsidP="00F0574A">
      <w:pPr>
        <w:rPr>
          <w:rFonts w:ascii="Poppins" w:hAnsi="Poppins" w:cs="Poppins"/>
          <w:color w:val="222222"/>
          <w:sz w:val="24"/>
          <w:szCs w:val="24"/>
        </w:rPr>
      </w:pPr>
      <w:r w:rsidRPr="00015B32">
        <w:rPr>
          <w:rFonts w:ascii="Poppins" w:hAnsi="Poppins" w:cs="Poppins"/>
          <w:color w:val="222222"/>
          <w:sz w:val="24"/>
          <w:szCs w:val="24"/>
        </w:rPr>
        <w:t>We</w:t>
      </w:r>
      <w:r>
        <w:rPr>
          <w:rFonts w:ascii="Poppins" w:hAnsi="Poppins" w:cs="Poppins"/>
          <w:color w:val="222222"/>
          <w:sz w:val="24"/>
          <w:szCs w:val="24"/>
        </w:rPr>
        <w:t xml:space="preserve"> are</w:t>
      </w:r>
      <w:r w:rsidRPr="00015B32">
        <w:rPr>
          <w:rFonts w:ascii="Poppins" w:hAnsi="Poppins" w:cs="Poppins"/>
          <w:color w:val="222222"/>
          <w:sz w:val="24"/>
          <w:szCs w:val="24"/>
        </w:rPr>
        <w:t xml:space="preserve"> looking for </w:t>
      </w:r>
      <w:r>
        <w:rPr>
          <w:rFonts w:ascii="Poppins" w:hAnsi="Poppins" w:cs="Poppins"/>
          <w:color w:val="222222"/>
          <w:sz w:val="24"/>
          <w:szCs w:val="24"/>
        </w:rPr>
        <w:t>an experienced</w:t>
      </w:r>
      <w:r w:rsidRPr="00015B32">
        <w:rPr>
          <w:rFonts w:ascii="Poppins" w:hAnsi="Poppins" w:cs="Poppins"/>
          <w:color w:val="222222"/>
          <w:sz w:val="24"/>
          <w:szCs w:val="24"/>
        </w:rPr>
        <w:t xml:space="preserve"> leader to </w:t>
      </w:r>
      <w:r>
        <w:rPr>
          <w:rFonts w:ascii="Poppins" w:hAnsi="Poppins" w:cs="Poppins"/>
          <w:color w:val="222222"/>
          <w:sz w:val="24"/>
          <w:szCs w:val="24"/>
        </w:rPr>
        <w:t>provide oversight of Way’s operational functions, including Finance, HR, Facilities, IT, Office Admin, Governance and Compliance, and to support the Leader of Way to translate vision into reality.</w:t>
      </w:r>
    </w:p>
    <w:p w14:paraId="2D88C4F9" w14:textId="77777777" w:rsidR="00F0574A" w:rsidRPr="00450686" w:rsidRDefault="00F0574A" w:rsidP="00F0574A">
      <w:pPr>
        <w:rPr>
          <w:rFonts w:ascii="Poppins" w:hAnsi="Poppins" w:cs="Poppins"/>
          <w:b/>
          <w:bCs/>
          <w:sz w:val="24"/>
          <w:szCs w:val="24"/>
        </w:rPr>
      </w:pPr>
    </w:p>
    <w:p w14:paraId="72F94F9B" w14:textId="77777777" w:rsidR="00F0574A" w:rsidRDefault="00F0574A" w:rsidP="00F0574A">
      <w:pPr>
        <w:rPr>
          <w:rFonts w:ascii="Poppins" w:hAnsi="Poppins" w:cs="Poppins"/>
          <w:color w:val="222222"/>
          <w:sz w:val="24"/>
          <w:szCs w:val="24"/>
        </w:rPr>
      </w:pPr>
      <w:r>
        <w:rPr>
          <w:rFonts w:ascii="Poppins" w:hAnsi="Poppins" w:cs="Poppins"/>
          <w:color w:val="222222"/>
          <w:sz w:val="24"/>
          <w:szCs w:val="24"/>
        </w:rPr>
        <w:t>This role will work closely with the Leader, Area Leaders, General Manager and Trustees to translate vision into strategies, budgets and operational plans.</w:t>
      </w:r>
    </w:p>
    <w:p w14:paraId="616FF4A1" w14:textId="77777777" w:rsidR="00F0574A" w:rsidRDefault="00F0574A" w:rsidP="00F0574A">
      <w:pPr>
        <w:rPr>
          <w:rFonts w:ascii="Poppins" w:hAnsi="Poppins" w:cs="Poppins"/>
          <w:color w:val="222222"/>
          <w:sz w:val="24"/>
          <w:szCs w:val="24"/>
        </w:rPr>
      </w:pPr>
    </w:p>
    <w:p w14:paraId="1F08A021" w14:textId="77777777" w:rsidR="00F0574A" w:rsidRDefault="00F0574A" w:rsidP="00F0574A">
      <w:pPr>
        <w:rPr>
          <w:rFonts w:ascii="Poppins" w:hAnsi="Poppins" w:cs="Poppins"/>
          <w:color w:val="222222"/>
          <w:sz w:val="24"/>
          <w:szCs w:val="24"/>
        </w:rPr>
      </w:pPr>
      <w:r>
        <w:rPr>
          <w:rFonts w:ascii="Poppins" w:hAnsi="Poppins" w:cs="Poppins"/>
          <w:color w:val="222222"/>
          <w:sz w:val="24"/>
          <w:szCs w:val="24"/>
        </w:rPr>
        <w:t>They will lead the management of church resources, including buildings, budgets and major projects and will lead on compliance, risk management and internal controls, supporting the Trustees in fulfilling their duties.</w:t>
      </w:r>
    </w:p>
    <w:p w14:paraId="28F3CB16" w14:textId="77777777" w:rsidR="00F0574A" w:rsidRDefault="00F0574A" w:rsidP="00F0574A">
      <w:pPr>
        <w:rPr>
          <w:rFonts w:ascii="Poppins" w:hAnsi="Poppins" w:cs="Poppins"/>
          <w:color w:val="222222"/>
          <w:sz w:val="24"/>
          <w:szCs w:val="24"/>
        </w:rPr>
      </w:pPr>
    </w:p>
    <w:p w14:paraId="2BC2CE34" w14:textId="77777777" w:rsidR="00F0574A" w:rsidRDefault="00F0574A" w:rsidP="00F0574A">
      <w:pPr>
        <w:rPr>
          <w:rFonts w:ascii="Poppins" w:hAnsi="Poppins" w:cs="Poppins"/>
          <w:b/>
          <w:bCs/>
          <w:color w:val="222222"/>
          <w:sz w:val="24"/>
          <w:szCs w:val="24"/>
        </w:rPr>
      </w:pPr>
      <w:r w:rsidRPr="00D208B0">
        <w:rPr>
          <w:rFonts w:ascii="Poppins" w:hAnsi="Poppins" w:cs="Poppins"/>
          <w:b/>
          <w:bCs/>
          <w:color w:val="222222"/>
          <w:sz w:val="24"/>
          <w:szCs w:val="24"/>
        </w:rPr>
        <w:lastRenderedPageBreak/>
        <w:t>The person:</w:t>
      </w:r>
    </w:p>
    <w:p w14:paraId="6B6D781B" w14:textId="77777777" w:rsidR="00F0574A" w:rsidRDefault="00F0574A" w:rsidP="00F0574A">
      <w:pPr>
        <w:rPr>
          <w:rFonts w:ascii="Poppins" w:hAnsi="Poppins" w:cs="Poppins"/>
          <w:color w:val="222222"/>
          <w:sz w:val="24"/>
          <w:szCs w:val="24"/>
        </w:rPr>
      </w:pPr>
      <w:r>
        <w:rPr>
          <w:rFonts w:ascii="Poppins" w:hAnsi="Poppins" w:cs="Poppins"/>
          <w:color w:val="222222"/>
          <w:sz w:val="24"/>
          <w:szCs w:val="24"/>
        </w:rPr>
        <w:t>The successful candidate must have the following skills and experience:</w:t>
      </w:r>
    </w:p>
    <w:p w14:paraId="61A58E21"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Spiritual maturity</w:t>
      </w:r>
      <w:r w:rsidRPr="00F5189F">
        <w:t xml:space="preserve"> </w:t>
      </w:r>
      <w:r w:rsidRPr="00F5189F">
        <w:rPr>
          <w:color w:val="222222"/>
          <w:lang w:eastAsia="en-GB"/>
          <w14:ligatures w14:val="none"/>
        </w:rPr>
        <w:t xml:space="preserve">— demonstrates a strong personal faith and alignment with </w:t>
      </w:r>
      <w:r>
        <w:rPr>
          <w:color w:val="222222"/>
          <w:lang w:eastAsia="en-GB"/>
          <w14:ligatures w14:val="none"/>
        </w:rPr>
        <w:t>Way’s</w:t>
      </w:r>
      <w:r w:rsidRPr="00F5189F">
        <w:rPr>
          <w:color w:val="222222"/>
          <w:lang w:eastAsia="en-GB"/>
          <w14:ligatures w14:val="none"/>
        </w:rPr>
        <w:t xml:space="preserve"> beliefs and values. </w:t>
      </w:r>
    </w:p>
    <w:p w14:paraId="274A7E9A"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Mission alignment — understands that operations exist to enable ministry effectiveness. </w:t>
      </w:r>
    </w:p>
    <w:p w14:paraId="6FE7A206"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Strategic thinking — sees the big picture and plans for long-term growth and sustainability. </w:t>
      </w:r>
    </w:p>
    <w:p w14:paraId="243FB658"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Operational leadership — builds effective systems, processes, and structures that support scale. </w:t>
      </w:r>
    </w:p>
    <w:p w14:paraId="3B4312AE"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Execution excellence — turns vision into actionable plans and delivers results. </w:t>
      </w:r>
    </w:p>
    <w:p w14:paraId="17306658"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Financial </w:t>
      </w:r>
      <w:r>
        <w:rPr>
          <w:color w:val="222222"/>
          <w:lang w:eastAsia="en-GB"/>
          <w14:ligatures w14:val="none"/>
        </w:rPr>
        <w:t>understanding</w:t>
      </w:r>
      <w:r w:rsidRPr="00F5189F">
        <w:rPr>
          <w:color w:val="222222"/>
          <w:lang w:eastAsia="en-GB"/>
          <w14:ligatures w14:val="none"/>
        </w:rPr>
        <w:t xml:space="preserve"> — </w:t>
      </w:r>
      <w:r>
        <w:rPr>
          <w:color w:val="222222"/>
          <w:lang w:eastAsia="en-GB"/>
          <w14:ligatures w14:val="none"/>
        </w:rPr>
        <w:t>ability to interpret and communicate financial reports and provide strategic financial guidance at Board level.</w:t>
      </w:r>
    </w:p>
    <w:p w14:paraId="36D2FC3C"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People leadership — leads, develops, and empowers teams and department leaders. </w:t>
      </w:r>
    </w:p>
    <w:p w14:paraId="57236176"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Emotional intelligence — demonstrates self-awareness, empathy, and relational wisdom. </w:t>
      </w:r>
    </w:p>
    <w:p w14:paraId="035ED9A4"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Communication skills — communicates clearly </w:t>
      </w:r>
      <w:r>
        <w:rPr>
          <w:color w:val="222222"/>
          <w:lang w:eastAsia="en-GB"/>
          <w14:ligatures w14:val="none"/>
        </w:rPr>
        <w:t>with</w:t>
      </w:r>
      <w:r w:rsidRPr="00F5189F">
        <w:rPr>
          <w:color w:val="222222"/>
          <w:lang w:eastAsia="en-GB"/>
          <w14:ligatures w14:val="none"/>
        </w:rPr>
        <w:t xml:space="preserve"> senior leaders, staff, volunteers, and </w:t>
      </w:r>
      <w:r>
        <w:rPr>
          <w:color w:val="222222"/>
          <w:lang w:eastAsia="en-GB"/>
          <w14:ligatures w14:val="none"/>
        </w:rPr>
        <w:t xml:space="preserve">other </w:t>
      </w:r>
      <w:r w:rsidRPr="00F5189F">
        <w:rPr>
          <w:color w:val="222222"/>
          <w:lang w:eastAsia="en-GB"/>
          <w14:ligatures w14:val="none"/>
        </w:rPr>
        <w:t xml:space="preserve">stakeholders. </w:t>
      </w:r>
    </w:p>
    <w:p w14:paraId="68D02006" w14:textId="77777777" w:rsidR="00F0574A" w:rsidRPr="00F5189F" w:rsidRDefault="00F0574A" w:rsidP="00F0574A">
      <w:pPr>
        <w:pStyle w:val="Default"/>
        <w:numPr>
          <w:ilvl w:val="0"/>
          <w:numId w:val="1"/>
        </w:numPr>
        <w:rPr>
          <w:color w:val="222222"/>
          <w:lang w:eastAsia="en-GB"/>
          <w14:ligatures w14:val="none"/>
        </w:rPr>
      </w:pPr>
      <w:r w:rsidRPr="00F5189F">
        <w:rPr>
          <w:color w:val="222222"/>
          <w:lang w:eastAsia="en-GB"/>
          <w14:ligatures w14:val="none"/>
        </w:rPr>
        <w:t xml:space="preserve">Decision-making ability — makes sound, timely decisions in complex situations. </w:t>
      </w:r>
    </w:p>
    <w:p w14:paraId="13696FE8" w14:textId="77777777" w:rsidR="00F0574A" w:rsidRPr="00F5189F" w:rsidRDefault="00F0574A" w:rsidP="00F0574A">
      <w:pPr>
        <w:pStyle w:val="ListParagraph"/>
        <w:numPr>
          <w:ilvl w:val="0"/>
          <w:numId w:val="1"/>
        </w:numPr>
        <w:rPr>
          <w:rFonts w:ascii="Poppins" w:hAnsi="Poppins" w:cs="Poppins"/>
          <w:color w:val="222222"/>
          <w:sz w:val="24"/>
          <w:szCs w:val="24"/>
        </w:rPr>
      </w:pPr>
      <w:r w:rsidRPr="00F5189F">
        <w:rPr>
          <w:rFonts w:ascii="Poppins" w:hAnsi="Poppins" w:cs="Poppins"/>
          <w:color w:val="222222"/>
          <w:sz w:val="24"/>
          <w:szCs w:val="24"/>
        </w:rPr>
        <w:t xml:space="preserve">Change leadership — </w:t>
      </w:r>
      <w:r>
        <w:rPr>
          <w:rFonts w:ascii="Poppins" w:hAnsi="Poppins" w:cs="Poppins"/>
          <w:color w:val="222222"/>
          <w:sz w:val="24"/>
          <w:szCs w:val="24"/>
        </w:rPr>
        <w:t xml:space="preserve">able to </w:t>
      </w:r>
      <w:r w:rsidRPr="00F5189F">
        <w:rPr>
          <w:rFonts w:ascii="Poppins" w:hAnsi="Poppins" w:cs="Poppins"/>
          <w:color w:val="222222"/>
          <w:sz w:val="24"/>
          <w:szCs w:val="24"/>
        </w:rPr>
        <w:t>effectively lead teams through growth, transition, and organi</w:t>
      </w:r>
      <w:r>
        <w:rPr>
          <w:rFonts w:ascii="Poppins" w:hAnsi="Poppins" w:cs="Poppins"/>
          <w:color w:val="222222"/>
          <w:sz w:val="24"/>
          <w:szCs w:val="24"/>
        </w:rPr>
        <w:t>s</w:t>
      </w:r>
      <w:r w:rsidRPr="00F5189F">
        <w:rPr>
          <w:rFonts w:ascii="Poppins" w:hAnsi="Poppins" w:cs="Poppins"/>
          <w:color w:val="222222"/>
          <w:sz w:val="24"/>
          <w:szCs w:val="24"/>
        </w:rPr>
        <w:t xml:space="preserve">ational change. </w:t>
      </w:r>
    </w:p>
    <w:p w14:paraId="4EF6D612" w14:textId="77777777" w:rsidR="00F0574A" w:rsidRDefault="00F0574A" w:rsidP="00F0574A">
      <w:pPr>
        <w:rPr>
          <w:rFonts w:ascii="Poppins" w:hAnsi="Poppins" w:cs="Poppins"/>
          <w:color w:val="222222"/>
          <w:sz w:val="24"/>
          <w:szCs w:val="24"/>
        </w:rPr>
      </w:pPr>
    </w:p>
    <w:p w14:paraId="6E7F529E" w14:textId="77777777" w:rsidR="00F0574A" w:rsidRPr="009C5BBF" w:rsidRDefault="00F0574A" w:rsidP="00F0574A">
      <w:pPr>
        <w:rPr>
          <w:rFonts w:ascii="Poppins" w:hAnsi="Poppins" w:cs="Poppins"/>
          <w:b/>
          <w:bCs/>
          <w:color w:val="222222"/>
          <w:sz w:val="24"/>
          <w:szCs w:val="24"/>
        </w:rPr>
      </w:pPr>
      <w:r w:rsidRPr="009C5BBF">
        <w:rPr>
          <w:rFonts w:ascii="Poppins" w:hAnsi="Poppins" w:cs="Poppins"/>
          <w:b/>
          <w:bCs/>
          <w:color w:val="222222"/>
          <w:sz w:val="24"/>
          <w:szCs w:val="24"/>
        </w:rPr>
        <w:t>To apply:</w:t>
      </w:r>
    </w:p>
    <w:p w14:paraId="7AE9997A" w14:textId="0E6A6573" w:rsidR="00F0574A" w:rsidRPr="00D3210B" w:rsidRDefault="00F0574A" w:rsidP="00F0574A">
      <w:pPr>
        <w:rPr>
          <w:rFonts w:ascii="Poppins" w:hAnsi="Poppins" w:cs="Poppins"/>
          <w:sz w:val="24"/>
          <w:szCs w:val="24"/>
        </w:rPr>
      </w:pPr>
      <w:r>
        <w:rPr>
          <w:rFonts w:ascii="Poppins" w:hAnsi="Poppins" w:cs="Poppins"/>
          <w:sz w:val="24"/>
          <w:szCs w:val="24"/>
        </w:rPr>
        <w:t xml:space="preserve">Please submit a CV and a covering letter to </w:t>
      </w:r>
      <w:hyperlink r:id="rId5" w:history="1">
        <w:r w:rsidRPr="00FD5C0C">
          <w:rPr>
            <w:rStyle w:val="Hyperlink"/>
            <w:rFonts w:ascii="Poppins" w:hAnsi="Poppins" w:cs="Poppins"/>
            <w:sz w:val="24"/>
            <w:szCs w:val="24"/>
          </w:rPr>
          <w:t>hr@way.church</w:t>
        </w:r>
      </w:hyperlink>
      <w:r>
        <w:rPr>
          <w:rFonts w:ascii="Poppins" w:hAnsi="Poppins" w:cs="Poppins"/>
          <w:sz w:val="24"/>
          <w:szCs w:val="24"/>
        </w:rPr>
        <w:t xml:space="preserve"> . </w:t>
      </w:r>
      <w:r w:rsidRPr="00ED5B26">
        <w:rPr>
          <w:rFonts w:ascii="Poppins" w:hAnsi="Poppins" w:cs="Poppins"/>
          <w:sz w:val="24"/>
          <w:szCs w:val="24"/>
        </w:rPr>
        <w:t>Please note that the closing date for applications is</w:t>
      </w:r>
      <w:r>
        <w:rPr>
          <w:rFonts w:ascii="Poppins" w:hAnsi="Poppins" w:cs="Poppins"/>
          <w:sz w:val="24"/>
          <w:szCs w:val="24"/>
        </w:rPr>
        <w:t xml:space="preserve"> Monday 13</w:t>
      </w:r>
      <w:r w:rsidRPr="006F7A8B">
        <w:rPr>
          <w:rFonts w:ascii="Poppins" w:hAnsi="Poppins" w:cs="Poppins"/>
          <w:sz w:val="24"/>
          <w:szCs w:val="24"/>
          <w:vertAlign w:val="superscript"/>
        </w:rPr>
        <w:t>th</w:t>
      </w:r>
      <w:r>
        <w:rPr>
          <w:rFonts w:ascii="Poppins" w:hAnsi="Poppins" w:cs="Poppins"/>
          <w:sz w:val="24"/>
          <w:szCs w:val="24"/>
        </w:rPr>
        <w:t xml:space="preserve"> July 2026 and interviews will be held w/c 27</w:t>
      </w:r>
      <w:r w:rsidRPr="00C83F7B">
        <w:rPr>
          <w:rFonts w:ascii="Poppins" w:hAnsi="Poppins" w:cs="Poppins"/>
          <w:sz w:val="24"/>
          <w:szCs w:val="24"/>
          <w:vertAlign w:val="superscript"/>
        </w:rPr>
        <w:t>th</w:t>
      </w:r>
      <w:r>
        <w:rPr>
          <w:rFonts w:ascii="Poppins" w:hAnsi="Poppins" w:cs="Poppins"/>
          <w:sz w:val="24"/>
          <w:szCs w:val="24"/>
        </w:rPr>
        <w:t xml:space="preserve"> July.</w:t>
      </w:r>
    </w:p>
    <w:p w14:paraId="6EB1CC83" w14:textId="77777777" w:rsidR="00F0574A" w:rsidRPr="00ED7BC0" w:rsidRDefault="00F0574A" w:rsidP="00F0574A">
      <w:pPr>
        <w:rPr>
          <w:rFonts w:ascii="Poppins" w:hAnsi="Poppins" w:cs="Poppins"/>
          <w:sz w:val="24"/>
          <w:szCs w:val="24"/>
        </w:rPr>
      </w:pPr>
    </w:p>
    <w:p w14:paraId="35FFACB6" w14:textId="77777777" w:rsidR="00F0574A" w:rsidRPr="00124AF8" w:rsidRDefault="00F0574A" w:rsidP="00F0574A">
      <w:pPr>
        <w:rPr>
          <w:rFonts w:ascii="Poppins" w:hAnsi="Poppins" w:cs="Poppins"/>
          <w:b/>
          <w:bCs/>
          <w:color w:val="222222"/>
          <w:sz w:val="24"/>
          <w:szCs w:val="24"/>
        </w:rPr>
      </w:pPr>
      <w:r w:rsidRPr="00124AF8">
        <w:rPr>
          <w:rFonts w:ascii="Poppins" w:hAnsi="Poppins" w:cs="Poppins"/>
          <w:b/>
          <w:bCs/>
          <w:color w:val="222222"/>
          <w:sz w:val="24"/>
          <w:szCs w:val="24"/>
        </w:rPr>
        <w:t>Occupational requirement:</w:t>
      </w:r>
    </w:p>
    <w:p w14:paraId="2C9183FB" w14:textId="77777777" w:rsidR="00F0574A" w:rsidRPr="00D208B0" w:rsidRDefault="00F0574A" w:rsidP="00F0574A">
      <w:pPr>
        <w:rPr>
          <w:rFonts w:ascii="Poppins" w:hAnsi="Poppins" w:cs="Poppins"/>
          <w:color w:val="222222"/>
          <w:sz w:val="24"/>
          <w:szCs w:val="24"/>
        </w:rPr>
      </w:pPr>
      <w:r>
        <w:rPr>
          <w:rFonts w:ascii="Poppins" w:hAnsi="Poppins" w:cs="Poppins"/>
          <w:color w:val="222222"/>
          <w:sz w:val="24"/>
          <w:szCs w:val="24"/>
        </w:rPr>
        <w:t>This post has an occupational requirement for the post-holder to be a Christian and to be fully in sympathy with the goals and values of Way Church.</w:t>
      </w:r>
    </w:p>
    <w:p w14:paraId="066D7D21" w14:textId="77777777" w:rsidR="00BA6482" w:rsidRDefault="00BA6482"/>
    <w:sectPr w:rsidR="00BA6482" w:rsidSect="00F05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1567B"/>
    <w:multiLevelType w:val="hybridMultilevel"/>
    <w:tmpl w:val="F748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73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4A"/>
    <w:rsid w:val="001305F1"/>
    <w:rsid w:val="00294A47"/>
    <w:rsid w:val="008D29B3"/>
    <w:rsid w:val="00BA6482"/>
    <w:rsid w:val="00D3210B"/>
    <w:rsid w:val="00F0574A"/>
    <w:rsid w:val="00F22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6949"/>
  <w15:chartTrackingRefBased/>
  <w15:docId w15:val="{21BE00EE-DD76-42D3-A48A-936D4C3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4A"/>
    <w:pPr>
      <w:spacing w:after="0" w:line="240" w:lineRule="auto"/>
    </w:pPr>
    <w:rPr>
      <w:rFonts w:ascii="Calibri" w:hAnsi="Calibri" w:cs="Calibri"/>
      <w:lang w:eastAsia="en-GB"/>
      <w14:ligatures w14:val="none"/>
    </w:rPr>
  </w:style>
  <w:style w:type="paragraph" w:styleId="Heading1">
    <w:name w:val="heading 1"/>
    <w:basedOn w:val="Normal"/>
    <w:next w:val="Normal"/>
    <w:link w:val="Heading1Char"/>
    <w:uiPriority w:val="9"/>
    <w:qFormat/>
    <w:rsid w:val="00F05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7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7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57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57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57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57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57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7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7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57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57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57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57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57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5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7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7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574A"/>
    <w:pPr>
      <w:spacing w:before="160"/>
      <w:jc w:val="center"/>
    </w:pPr>
    <w:rPr>
      <w:i/>
      <w:iCs/>
      <w:color w:val="404040" w:themeColor="text1" w:themeTint="BF"/>
    </w:rPr>
  </w:style>
  <w:style w:type="character" w:customStyle="1" w:styleId="QuoteChar">
    <w:name w:val="Quote Char"/>
    <w:basedOn w:val="DefaultParagraphFont"/>
    <w:link w:val="Quote"/>
    <w:uiPriority w:val="29"/>
    <w:rsid w:val="00F0574A"/>
    <w:rPr>
      <w:i/>
      <w:iCs/>
      <w:color w:val="404040" w:themeColor="text1" w:themeTint="BF"/>
    </w:rPr>
  </w:style>
  <w:style w:type="paragraph" w:styleId="ListParagraph">
    <w:name w:val="List Paragraph"/>
    <w:basedOn w:val="Normal"/>
    <w:uiPriority w:val="34"/>
    <w:qFormat/>
    <w:rsid w:val="00F0574A"/>
    <w:pPr>
      <w:ind w:left="720"/>
      <w:contextualSpacing/>
    </w:pPr>
  </w:style>
  <w:style w:type="character" w:styleId="IntenseEmphasis">
    <w:name w:val="Intense Emphasis"/>
    <w:basedOn w:val="DefaultParagraphFont"/>
    <w:uiPriority w:val="21"/>
    <w:qFormat/>
    <w:rsid w:val="00F0574A"/>
    <w:rPr>
      <w:i/>
      <w:iCs/>
      <w:color w:val="0F4761" w:themeColor="accent1" w:themeShade="BF"/>
    </w:rPr>
  </w:style>
  <w:style w:type="paragraph" w:styleId="IntenseQuote">
    <w:name w:val="Intense Quote"/>
    <w:basedOn w:val="Normal"/>
    <w:next w:val="Normal"/>
    <w:link w:val="IntenseQuoteChar"/>
    <w:uiPriority w:val="30"/>
    <w:qFormat/>
    <w:rsid w:val="00F05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74A"/>
    <w:rPr>
      <w:i/>
      <w:iCs/>
      <w:color w:val="0F4761" w:themeColor="accent1" w:themeShade="BF"/>
    </w:rPr>
  </w:style>
  <w:style w:type="character" w:styleId="IntenseReference">
    <w:name w:val="Intense Reference"/>
    <w:basedOn w:val="DefaultParagraphFont"/>
    <w:uiPriority w:val="32"/>
    <w:qFormat/>
    <w:rsid w:val="00F0574A"/>
    <w:rPr>
      <w:b/>
      <w:bCs/>
      <w:smallCaps/>
      <w:color w:val="0F4761" w:themeColor="accent1" w:themeShade="BF"/>
      <w:spacing w:val="5"/>
    </w:rPr>
  </w:style>
  <w:style w:type="character" w:styleId="Hyperlink">
    <w:name w:val="Hyperlink"/>
    <w:basedOn w:val="DefaultParagraphFont"/>
    <w:uiPriority w:val="99"/>
    <w:unhideWhenUsed/>
    <w:rsid w:val="00F0574A"/>
    <w:rPr>
      <w:color w:val="0000FF"/>
      <w:u w:val="single"/>
    </w:rPr>
  </w:style>
  <w:style w:type="paragraph" w:customStyle="1" w:styleId="Default">
    <w:name w:val="Default"/>
    <w:rsid w:val="00F0574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way.chu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460</Words>
  <Characters>2848</Characters>
  <Application>Microsoft Office Word</Application>
  <DocSecurity>0</DocSecurity>
  <Lines>89</Lines>
  <Paragraphs>42</Paragraphs>
  <ScaleCrop>false</ScaleCrop>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Burton</dc:creator>
  <cp:keywords/>
  <dc:description/>
  <cp:lastModifiedBy>Annette Burton</cp:lastModifiedBy>
  <cp:revision>3</cp:revision>
  <dcterms:created xsi:type="dcterms:W3CDTF">2026-06-10T10:31:00Z</dcterms:created>
  <dcterms:modified xsi:type="dcterms:W3CDTF">2026-06-10T13:53:00Z</dcterms:modified>
</cp:coreProperties>
</file>