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48E2A" w14:textId="5B099B62" w:rsidR="0027470A" w:rsidRDefault="0027470A" w:rsidP="00557CB2">
      <w:pPr>
        <w:rPr>
          <w:b/>
          <w:bCs/>
          <w:sz w:val="28"/>
          <w:szCs w:val="28"/>
        </w:rPr>
      </w:pPr>
      <w:r w:rsidRPr="001D271D">
        <w:rPr>
          <w:b/>
          <w:bCs/>
          <w:noProof/>
          <w:sz w:val="28"/>
          <w:szCs w:val="28"/>
        </w:rPr>
        <w:drawing>
          <wp:anchor distT="0" distB="0" distL="114300" distR="114300" simplePos="0" relativeHeight="251659264" behindDoc="0" locked="0" layoutInCell="0" allowOverlap="1" wp14:anchorId="4894F707" wp14:editId="7406A138">
            <wp:simplePos x="0" y="0"/>
            <wp:positionH relativeFrom="column">
              <wp:posOffset>901700</wp:posOffset>
            </wp:positionH>
            <wp:positionV relativeFrom="paragraph">
              <wp:posOffset>215900</wp:posOffset>
            </wp:positionV>
            <wp:extent cx="2443480" cy="914400"/>
            <wp:effectExtent l="0" t="0" r="0" b="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5"/>
                    <a:stretch>
                      <a:fillRect/>
                    </a:stretch>
                  </pic:blipFill>
                  <pic:spPr bwMode="auto">
                    <a:xfrm>
                      <a:off x="0" y="0"/>
                      <a:ext cx="2443480" cy="914400"/>
                    </a:xfrm>
                    <a:prstGeom prst="rect">
                      <a:avLst/>
                    </a:prstGeom>
                  </pic:spPr>
                </pic:pic>
              </a:graphicData>
            </a:graphic>
          </wp:anchor>
        </w:drawing>
      </w:r>
    </w:p>
    <w:p w14:paraId="44C6D22F" w14:textId="77777777" w:rsidR="0027470A" w:rsidRDefault="0027470A" w:rsidP="00557CB2">
      <w:pPr>
        <w:rPr>
          <w:b/>
          <w:bCs/>
          <w:sz w:val="28"/>
          <w:szCs w:val="28"/>
        </w:rPr>
      </w:pPr>
    </w:p>
    <w:p w14:paraId="28E92AFE" w14:textId="1A9AEEC6" w:rsidR="009E1256" w:rsidRPr="001D271D" w:rsidRDefault="00557CB2" w:rsidP="00557CB2">
      <w:pPr>
        <w:rPr>
          <w:b/>
          <w:bCs/>
          <w:sz w:val="28"/>
          <w:szCs w:val="28"/>
        </w:rPr>
      </w:pPr>
      <w:r w:rsidRPr="001D271D">
        <w:rPr>
          <w:b/>
          <w:bCs/>
          <w:sz w:val="28"/>
          <w:szCs w:val="28"/>
        </w:rPr>
        <w:t>Families Worker</w:t>
      </w:r>
    </w:p>
    <w:p w14:paraId="79ACFE86" w14:textId="77777777" w:rsidR="00557CB2" w:rsidRDefault="00557CB2" w:rsidP="00557CB2"/>
    <w:p w14:paraId="1EBE61B8" w14:textId="3D84DAC6" w:rsidR="00557CB2" w:rsidRPr="007C121A" w:rsidRDefault="00557CB2" w:rsidP="00557CB2">
      <w:pPr>
        <w:rPr>
          <w:sz w:val="28"/>
          <w:szCs w:val="28"/>
        </w:rPr>
      </w:pPr>
      <w:r w:rsidRPr="007C121A">
        <w:rPr>
          <w:sz w:val="28"/>
          <w:szCs w:val="28"/>
        </w:rPr>
        <w:t>Is Jesus your hero?</w:t>
      </w:r>
    </w:p>
    <w:p w14:paraId="52428ABD" w14:textId="22984554" w:rsidR="00557CB2" w:rsidRPr="007C121A" w:rsidRDefault="00557CB2" w:rsidP="00557CB2">
      <w:pPr>
        <w:rPr>
          <w:sz w:val="28"/>
          <w:szCs w:val="28"/>
        </w:rPr>
      </w:pPr>
      <w:r w:rsidRPr="007C121A">
        <w:rPr>
          <w:sz w:val="28"/>
          <w:szCs w:val="28"/>
        </w:rPr>
        <w:t>Do you have a passion to see the lives of families transformed through faith?</w:t>
      </w:r>
    </w:p>
    <w:p w14:paraId="46C570C5" w14:textId="0B0631C5" w:rsidR="00557CB2" w:rsidRPr="007C121A" w:rsidRDefault="00557CB2" w:rsidP="00557CB2">
      <w:pPr>
        <w:rPr>
          <w:sz w:val="28"/>
          <w:szCs w:val="28"/>
        </w:rPr>
      </w:pPr>
      <w:r w:rsidRPr="007C121A">
        <w:rPr>
          <w:sz w:val="28"/>
          <w:szCs w:val="28"/>
        </w:rPr>
        <w:t>Do you thrive on building relationships that make a real difference to people’s lives?</w:t>
      </w:r>
    </w:p>
    <w:p w14:paraId="049D1FED" w14:textId="72F782C5" w:rsidR="00557CB2" w:rsidRPr="007C121A" w:rsidRDefault="00557CB2" w:rsidP="00557CB2">
      <w:pPr>
        <w:rPr>
          <w:sz w:val="28"/>
          <w:szCs w:val="28"/>
        </w:rPr>
      </w:pPr>
      <w:r w:rsidRPr="007C121A">
        <w:rPr>
          <w:sz w:val="28"/>
          <w:szCs w:val="28"/>
        </w:rPr>
        <w:t>If this is you, we’d love to hear from you.</w:t>
      </w:r>
    </w:p>
    <w:p w14:paraId="46F19701" w14:textId="77777777" w:rsidR="00557CB2" w:rsidRPr="007C121A" w:rsidRDefault="00557CB2" w:rsidP="00557CB2">
      <w:pPr>
        <w:rPr>
          <w:sz w:val="28"/>
          <w:szCs w:val="28"/>
        </w:rPr>
      </w:pPr>
    </w:p>
    <w:p w14:paraId="17B5B785" w14:textId="6E806398" w:rsidR="00557CB2" w:rsidRPr="007C121A" w:rsidRDefault="00557CB2" w:rsidP="00557CB2">
      <w:pPr>
        <w:rPr>
          <w:sz w:val="28"/>
          <w:szCs w:val="28"/>
        </w:rPr>
      </w:pPr>
      <w:r w:rsidRPr="007C121A">
        <w:rPr>
          <w:sz w:val="28"/>
          <w:szCs w:val="28"/>
        </w:rPr>
        <w:t xml:space="preserve">Due to relocation, we have an opportunity for a Families Worker to continue our programme of engagement with local schools and young families </w:t>
      </w:r>
      <w:r w:rsidR="001D271D" w:rsidRPr="007C121A">
        <w:rPr>
          <w:sz w:val="28"/>
          <w:szCs w:val="28"/>
        </w:rPr>
        <w:t xml:space="preserve">across our 5 churches in Cornwall.  </w:t>
      </w:r>
      <w:r w:rsidR="00BB1FDC">
        <w:rPr>
          <w:sz w:val="28"/>
          <w:szCs w:val="28"/>
        </w:rPr>
        <w:t xml:space="preserve">We are looking for someone with heart for outreach and mission to </w:t>
      </w:r>
      <w:r w:rsidRPr="007C121A">
        <w:rPr>
          <w:sz w:val="28"/>
          <w:szCs w:val="28"/>
        </w:rPr>
        <w:t xml:space="preserve">come alongside </w:t>
      </w:r>
      <w:r w:rsidR="00BB1FDC">
        <w:rPr>
          <w:sz w:val="28"/>
          <w:szCs w:val="28"/>
        </w:rPr>
        <w:t>families both inside and outside our churches</w:t>
      </w:r>
      <w:r w:rsidRPr="007C121A">
        <w:rPr>
          <w:sz w:val="28"/>
          <w:szCs w:val="28"/>
        </w:rPr>
        <w:t>, help</w:t>
      </w:r>
      <w:r w:rsidR="00BB1FDC">
        <w:rPr>
          <w:sz w:val="28"/>
          <w:szCs w:val="28"/>
        </w:rPr>
        <w:t>ing</w:t>
      </w:r>
      <w:r w:rsidRPr="007C121A">
        <w:rPr>
          <w:sz w:val="28"/>
          <w:szCs w:val="28"/>
        </w:rPr>
        <w:t xml:space="preserve"> them thrive, and inspir</w:t>
      </w:r>
      <w:r w:rsidR="00BB1FDC">
        <w:rPr>
          <w:sz w:val="28"/>
          <w:szCs w:val="28"/>
        </w:rPr>
        <w:t>ing</w:t>
      </w:r>
      <w:r w:rsidRPr="007C121A">
        <w:rPr>
          <w:sz w:val="28"/>
          <w:szCs w:val="28"/>
        </w:rPr>
        <w:t xml:space="preserve"> them to explore faith.</w:t>
      </w:r>
    </w:p>
    <w:p w14:paraId="5D323942" w14:textId="77777777" w:rsidR="00557CB2" w:rsidRPr="007C121A" w:rsidRDefault="00557CB2" w:rsidP="00557CB2">
      <w:pPr>
        <w:rPr>
          <w:sz w:val="28"/>
          <w:szCs w:val="28"/>
        </w:rPr>
      </w:pPr>
    </w:p>
    <w:p w14:paraId="1B5F3DD3" w14:textId="5D00CE22" w:rsidR="00557CB2" w:rsidRDefault="00557CB2" w:rsidP="00557CB2">
      <w:pPr>
        <w:rPr>
          <w:sz w:val="28"/>
          <w:szCs w:val="28"/>
        </w:rPr>
      </w:pPr>
      <w:r w:rsidRPr="007C121A">
        <w:rPr>
          <w:sz w:val="28"/>
          <w:szCs w:val="28"/>
        </w:rPr>
        <w:t xml:space="preserve">This is a part time role </w:t>
      </w:r>
      <w:r w:rsidR="001D271D" w:rsidRPr="007C121A">
        <w:rPr>
          <w:sz w:val="28"/>
          <w:szCs w:val="28"/>
        </w:rPr>
        <w:t>of</w:t>
      </w:r>
      <w:r w:rsidRPr="007C121A">
        <w:rPr>
          <w:sz w:val="28"/>
          <w:szCs w:val="28"/>
        </w:rPr>
        <w:t xml:space="preserve"> 20 hours per week</w:t>
      </w:r>
      <w:r w:rsidR="001D271D" w:rsidRPr="007C121A">
        <w:rPr>
          <w:sz w:val="28"/>
          <w:szCs w:val="28"/>
        </w:rPr>
        <w:t xml:space="preserve"> with a salary of £15,750</w:t>
      </w:r>
      <w:r w:rsidRPr="007C121A">
        <w:rPr>
          <w:sz w:val="28"/>
          <w:szCs w:val="28"/>
        </w:rPr>
        <w:t xml:space="preserve"> and is initially a </w:t>
      </w:r>
      <w:proofErr w:type="gramStart"/>
      <w:r w:rsidRPr="007C121A">
        <w:rPr>
          <w:sz w:val="28"/>
          <w:szCs w:val="28"/>
        </w:rPr>
        <w:t>two year</w:t>
      </w:r>
      <w:proofErr w:type="gramEnd"/>
      <w:r w:rsidRPr="007C121A">
        <w:rPr>
          <w:sz w:val="28"/>
          <w:szCs w:val="28"/>
        </w:rPr>
        <w:t xml:space="preserve"> contract</w:t>
      </w:r>
    </w:p>
    <w:p w14:paraId="7A050123" w14:textId="77777777" w:rsidR="00FE5B54" w:rsidRPr="007C121A" w:rsidRDefault="00FE5B54" w:rsidP="00557CB2">
      <w:pPr>
        <w:rPr>
          <w:sz w:val="28"/>
          <w:szCs w:val="28"/>
        </w:rPr>
      </w:pPr>
    </w:p>
    <w:p w14:paraId="2B952CEB" w14:textId="7B377CF0" w:rsidR="001D271D" w:rsidRDefault="00FE5B54" w:rsidP="00557CB2">
      <w:r>
        <w:t>It is a condition of employment that the successful candidate has a driving license and access to a car.  Application deadline 31</w:t>
      </w:r>
      <w:r w:rsidRPr="00FE5B54">
        <w:rPr>
          <w:vertAlign w:val="superscript"/>
        </w:rPr>
        <w:t>st</w:t>
      </w:r>
      <w:r>
        <w:t xml:space="preserve"> July 2026.</w:t>
      </w:r>
    </w:p>
    <w:p w14:paraId="06CF56E3" w14:textId="77777777" w:rsidR="007C121A" w:rsidRDefault="007C121A" w:rsidP="00557CB2">
      <w:pPr>
        <w:rPr>
          <w:b/>
          <w:bCs/>
        </w:rPr>
      </w:pPr>
    </w:p>
    <w:p w14:paraId="4C113DC3" w14:textId="71E8B0B0" w:rsidR="001D271D" w:rsidRPr="001D271D" w:rsidRDefault="001D271D" w:rsidP="00557CB2">
      <w:pPr>
        <w:rPr>
          <w:b/>
          <w:bCs/>
        </w:rPr>
      </w:pPr>
      <w:r w:rsidRPr="001D271D">
        <w:rPr>
          <w:b/>
          <w:bCs/>
        </w:rPr>
        <w:t>About us</w:t>
      </w:r>
    </w:p>
    <w:p w14:paraId="038CB5DE" w14:textId="315B3B4D" w:rsidR="001D271D" w:rsidRPr="001D271D" w:rsidRDefault="007C121A" w:rsidP="001D271D">
      <w:r>
        <w:t>The</w:t>
      </w:r>
      <w:r w:rsidR="001D271D" w:rsidRPr="001D271D">
        <w:t xml:space="preserve"> Callington Cluster is a group of five churches located in the east of Cornwall, close to the Tamar Valley. </w:t>
      </w:r>
      <w:r>
        <w:t xml:space="preserve"> </w:t>
      </w:r>
      <w:r w:rsidR="001D271D" w:rsidRPr="001D271D">
        <w:t xml:space="preserve">We are part of the Diocese of Truro </w:t>
      </w:r>
      <w:r>
        <w:t xml:space="preserve">and Isles of Scilly. </w:t>
      </w:r>
      <w:r w:rsidR="001D271D" w:rsidRPr="001D271D">
        <w:t xml:space="preserve">within the Church of England. Our churches </w:t>
      </w:r>
      <w:proofErr w:type="gramStart"/>
      <w:r w:rsidR="001D271D" w:rsidRPr="001D271D">
        <w:t>are located in</w:t>
      </w:r>
      <w:proofErr w:type="gramEnd"/>
      <w:r w:rsidR="001D271D" w:rsidRPr="001D271D">
        <w:t xml:space="preserve"> Callington</w:t>
      </w:r>
      <w:r w:rsidR="00FE5B54">
        <w:t xml:space="preserve">, </w:t>
      </w:r>
      <w:r w:rsidR="001D271D" w:rsidRPr="001D271D">
        <w:t>South Hill</w:t>
      </w:r>
      <w:proofErr w:type="gramStart"/>
      <w:r w:rsidR="001D271D" w:rsidRPr="001D271D">
        <w:t>,</w:t>
      </w:r>
      <w:r w:rsidR="00FE5B54">
        <w:t xml:space="preserve"> </w:t>
      </w:r>
      <w:r w:rsidR="00FE5B54" w:rsidRPr="001D271D">
        <w:t>,</w:t>
      </w:r>
      <w:proofErr w:type="gramEnd"/>
      <w:r w:rsidR="00FE5B54" w:rsidRPr="001D271D">
        <w:t xml:space="preserve"> Stoke </w:t>
      </w:r>
      <w:proofErr w:type="spellStart"/>
      <w:r w:rsidR="00FE5B54" w:rsidRPr="001D271D">
        <w:t>Climsland</w:t>
      </w:r>
      <w:proofErr w:type="spellEnd"/>
      <w:r w:rsidR="00FE5B54">
        <w:t>,</w:t>
      </w:r>
      <w:r w:rsidR="001D271D" w:rsidRPr="001D271D">
        <w:t xml:space="preserve"> </w:t>
      </w:r>
      <w:proofErr w:type="spellStart"/>
      <w:r w:rsidR="001D271D" w:rsidRPr="001D271D">
        <w:t>Linkinhorne</w:t>
      </w:r>
      <w:proofErr w:type="spellEnd"/>
      <w:r w:rsidR="00FE5B54">
        <w:t xml:space="preserve"> (all PL17) </w:t>
      </w:r>
      <w:r w:rsidR="001D271D" w:rsidRPr="001D271D">
        <w:t xml:space="preserve">and </w:t>
      </w:r>
      <w:r w:rsidR="00FE5B54" w:rsidRPr="001D271D">
        <w:t>Upton Cross</w:t>
      </w:r>
      <w:r w:rsidR="00FE5B54">
        <w:t xml:space="preserve"> (PL14).</w:t>
      </w:r>
    </w:p>
    <w:p w14:paraId="4C5AEA51" w14:textId="77777777" w:rsidR="001D271D" w:rsidRDefault="001D271D" w:rsidP="00557CB2"/>
    <w:p w14:paraId="6F485896" w14:textId="2F3199A3" w:rsidR="001D271D" w:rsidRDefault="001D271D" w:rsidP="001D271D">
      <w:r w:rsidRPr="001D271D">
        <w:t>Our five churches have a variety of worship styles ranging from traditional through to contemporary, enabling people to engage with God through worship that is familiar to them or that gives them an opportunity to try something new.</w:t>
      </w:r>
      <w:r w:rsidR="007C121A">
        <w:t xml:space="preserve">  As we are currently in Transition, worship is run by committed teams of local worship leaders, Readers and PTOs but we hope to have a priest in place by the end of the year.</w:t>
      </w:r>
    </w:p>
    <w:p w14:paraId="0FD7359C" w14:textId="77777777" w:rsidR="007C121A" w:rsidRPr="001D271D" w:rsidRDefault="007C121A" w:rsidP="001D271D"/>
    <w:p w14:paraId="457B71B8" w14:textId="77777777" w:rsidR="001D271D" w:rsidRPr="001D271D" w:rsidRDefault="001D271D" w:rsidP="001D271D">
      <w:r w:rsidRPr="001D271D">
        <w:t xml:space="preserve">When it comes to </w:t>
      </w:r>
      <w:proofErr w:type="gramStart"/>
      <w:r w:rsidRPr="001D271D">
        <w:t>teaching</w:t>
      </w:r>
      <w:proofErr w:type="gramEnd"/>
      <w:r w:rsidRPr="001D271D">
        <w:t xml:space="preserve"> we love to have the Bible brought to life in a way that is accessible to all and is relevant for today. We also trust in the work of the Holy Spirit to guide and empower us to live full lives. </w:t>
      </w:r>
    </w:p>
    <w:p w14:paraId="4F053A95" w14:textId="77777777" w:rsidR="001D271D" w:rsidRDefault="001D271D" w:rsidP="00557CB2"/>
    <w:p w14:paraId="336A64A7" w14:textId="4325F80D" w:rsidR="001D271D" w:rsidRPr="001B44DC" w:rsidRDefault="004833F5" w:rsidP="00557CB2">
      <w:pPr>
        <w:rPr>
          <w:b/>
          <w:bCs/>
        </w:rPr>
      </w:pPr>
      <w:r w:rsidRPr="001B44DC">
        <w:rPr>
          <w:b/>
          <w:bCs/>
        </w:rPr>
        <w:t>Your role</w:t>
      </w:r>
    </w:p>
    <w:p w14:paraId="6C392865" w14:textId="317B7CD9" w:rsidR="004833F5" w:rsidRDefault="004833F5" w:rsidP="00557CB2">
      <w:r>
        <w:t>We have been reaching out to families in new ways</w:t>
      </w:r>
      <w:r w:rsidR="001B44DC">
        <w:t xml:space="preserve">; running </w:t>
      </w:r>
      <w:proofErr w:type="gramStart"/>
      <w:r w:rsidR="001B44DC">
        <w:t>faith based</w:t>
      </w:r>
      <w:proofErr w:type="gramEnd"/>
      <w:r w:rsidR="001B44DC">
        <w:t xml:space="preserve"> events and </w:t>
      </w:r>
      <w:r>
        <w:t>engaging with families both inside and outside our church</w:t>
      </w:r>
      <w:r w:rsidR="001B44DC">
        <w:t xml:space="preserve">.   Our previous Families Worker had to leave, </w:t>
      </w:r>
      <w:r w:rsidR="001B44DC">
        <w:lastRenderedPageBreak/>
        <w:t>due to relocation, and your role will be to continue the work already begun and further develop the relationship between churches, families and local Primary Schools.</w:t>
      </w:r>
    </w:p>
    <w:p w14:paraId="76BF21E5" w14:textId="77777777" w:rsidR="00E531B3" w:rsidRDefault="00E531B3" w:rsidP="00557CB2"/>
    <w:p w14:paraId="33C702B5" w14:textId="030AC2F0" w:rsidR="001B44DC" w:rsidRPr="001B44DC" w:rsidRDefault="001B44DC" w:rsidP="00557CB2">
      <w:pPr>
        <w:rPr>
          <w:b/>
          <w:bCs/>
        </w:rPr>
      </w:pPr>
      <w:r w:rsidRPr="001B44DC">
        <w:rPr>
          <w:b/>
          <w:bCs/>
        </w:rPr>
        <w:t>Key responsibilities</w:t>
      </w:r>
    </w:p>
    <w:p w14:paraId="14586FC8" w14:textId="77777777" w:rsidR="001B44DC" w:rsidRDefault="001B44DC" w:rsidP="00557CB2"/>
    <w:p w14:paraId="34EF3C72" w14:textId="23F6BDE9" w:rsidR="001B44DC" w:rsidRDefault="001B44DC" w:rsidP="00431461">
      <w:pPr>
        <w:pStyle w:val="ListParagraph"/>
        <w:numPr>
          <w:ilvl w:val="0"/>
          <w:numId w:val="2"/>
        </w:numPr>
        <w:spacing w:after="200" w:line="240" w:lineRule="atLeast"/>
        <w:ind w:left="567" w:hanging="567"/>
      </w:pPr>
      <w:r>
        <w:t xml:space="preserve">Work closely with our church </w:t>
      </w:r>
      <w:r w:rsidR="00A87A4F">
        <w:t>communities to build meaningful relationships with the church families across our Cluster of churches</w:t>
      </w:r>
      <w:r w:rsidR="00356840">
        <w:t>.</w:t>
      </w:r>
    </w:p>
    <w:p w14:paraId="610FEDC2" w14:textId="3B4E522B" w:rsidR="007C121A" w:rsidRDefault="007C121A" w:rsidP="00431461">
      <w:pPr>
        <w:pStyle w:val="ListParagraph"/>
        <w:numPr>
          <w:ilvl w:val="0"/>
          <w:numId w:val="2"/>
        </w:numPr>
        <w:spacing w:after="200" w:line="240" w:lineRule="atLeast"/>
        <w:ind w:left="567" w:hanging="567"/>
      </w:pPr>
      <w:r>
        <w:t>For both churched and unchurched families, to</w:t>
      </w:r>
      <w:r w:rsidR="00356840">
        <w:t xml:space="preserve"> meet both their practical and spiritual needs by</w:t>
      </w:r>
      <w:r>
        <w:t xml:space="preserve"> build</w:t>
      </w:r>
      <w:r w:rsidR="00356840">
        <w:t>ing</w:t>
      </w:r>
      <w:r>
        <w:t xml:space="preserve"> on existing community outreach activities and develop</w:t>
      </w:r>
      <w:r w:rsidR="00356840">
        <w:t>ing</w:t>
      </w:r>
      <w:r>
        <w:t xml:space="preserve"> new ones</w:t>
      </w:r>
      <w:r w:rsidR="00356840">
        <w:t>.</w:t>
      </w:r>
    </w:p>
    <w:p w14:paraId="1BE42365" w14:textId="39FD2DAD" w:rsidR="001D271D" w:rsidRDefault="001B44DC" w:rsidP="00431461">
      <w:pPr>
        <w:pStyle w:val="ListParagraph"/>
        <w:numPr>
          <w:ilvl w:val="0"/>
          <w:numId w:val="2"/>
        </w:numPr>
        <w:spacing w:after="200" w:line="240" w:lineRule="atLeast"/>
        <w:ind w:left="567" w:hanging="567"/>
      </w:pPr>
      <w:r>
        <w:t>Continue our work with local Primary Schools to run ‘Experience’ and other events that explore and celebrate key Christian festivals</w:t>
      </w:r>
      <w:r w:rsidR="005D21C4">
        <w:t xml:space="preserve"> (Easter, Christmas</w:t>
      </w:r>
      <w:r w:rsidR="00356840">
        <w:t>, Harvest</w:t>
      </w:r>
      <w:r w:rsidR="005D21C4">
        <w:t xml:space="preserve"> etc)</w:t>
      </w:r>
      <w:r w:rsidR="00356840">
        <w:t>.</w:t>
      </w:r>
    </w:p>
    <w:p w14:paraId="2EB0E6F4" w14:textId="5D0FA507" w:rsidR="00431461" w:rsidRDefault="00431461" w:rsidP="00431461">
      <w:pPr>
        <w:pStyle w:val="ListParagraph"/>
        <w:numPr>
          <w:ilvl w:val="0"/>
          <w:numId w:val="2"/>
        </w:numPr>
        <w:spacing w:after="200" w:line="240" w:lineRule="atLeast"/>
        <w:ind w:left="567" w:hanging="567"/>
      </w:pPr>
      <w:r>
        <w:t>Collaborate with our different teams of volunteers who are already working with children and families to embed activities within the strategy of local churches.</w:t>
      </w:r>
    </w:p>
    <w:p w14:paraId="72B65E95" w14:textId="5BAD8B2E" w:rsidR="005D21C4" w:rsidRDefault="007C121A" w:rsidP="00431461">
      <w:pPr>
        <w:pStyle w:val="ListParagraph"/>
        <w:numPr>
          <w:ilvl w:val="0"/>
          <w:numId w:val="2"/>
        </w:numPr>
        <w:spacing w:after="200" w:line="240" w:lineRule="atLeast"/>
        <w:ind w:left="567" w:hanging="567"/>
      </w:pPr>
      <w:r>
        <w:t>Connect with local organisations to create meaningful links with the local community, working in partnership to help families thrive</w:t>
      </w:r>
      <w:r w:rsidR="00356840">
        <w:t>.</w:t>
      </w:r>
    </w:p>
    <w:p w14:paraId="6536F378" w14:textId="40CE2754" w:rsidR="007C121A" w:rsidRDefault="00356840" w:rsidP="00431461">
      <w:pPr>
        <w:pStyle w:val="ListParagraph"/>
        <w:numPr>
          <w:ilvl w:val="0"/>
          <w:numId w:val="2"/>
        </w:numPr>
        <w:spacing w:after="200" w:line="240" w:lineRule="atLeast"/>
        <w:ind w:left="567" w:hanging="567"/>
      </w:pPr>
      <w:r>
        <w:t>Communicate effectively to keep the local church communities engaged with your work and make the churches more visible to the wider community through social media.</w:t>
      </w:r>
    </w:p>
    <w:p w14:paraId="603A45D7" w14:textId="5C142415" w:rsidR="00356840" w:rsidRDefault="00356840" w:rsidP="00431461">
      <w:pPr>
        <w:pStyle w:val="ListParagraph"/>
        <w:numPr>
          <w:ilvl w:val="0"/>
          <w:numId w:val="2"/>
        </w:numPr>
        <w:spacing w:after="200" w:line="240" w:lineRule="atLeast"/>
        <w:ind w:left="567" w:hanging="567"/>
      </w:pPr>
      <w:r>
        <w:t>Work alongside clergy to support families through significant life events (baptism, weddings, funerals) to provide support and sustainable relationships.</w:t>
      </w:r>
    </w:p>
    <w:p w14:paraId="58549B6F" w14:textId="1730440D" w:rsidR="00356840" w:rsidRDefault="00356840" w:rsidP="00431461">
      <w:pPr>
        <w:pStyle w:val="ListParagraph"/>
        <w:numPr>
          <w:ilvl w:val="0"/>
          <w:numId w:val="2"/>
        </w:numPr>
        <w:spacing w:after="200" w:line="240" w:lineRule="atLeast"/>
        <w:ind w:left="567" w:hanging="567"/>
      </w:pPr>
      <w:r>
        <w:t>Establish family networks that offer support and guidance, for example through parenting courses.</w:t>
      </w:r>
    </w:p>
    <w:p w14:paraId="2E0D54BF" w14:textId="49D4AD2E" w:rsidR="00356840" w:rsidRDefault="00431461" w:rsidP="00431461">
      <w:pPr>
        <w:pStyle w:val="ListParagraph"/>
        <w:numPr>
          <w:ilvl w:val="0"/>
          <w:numId w:val="2"/>
        </w:numPr>
        <w:spacing w:after="200" w:line="240" w:lineRule="atLeast"/>
        <w:ind w:left="567" w:hanging="567"/>
      </w:pPr>
      <w:r>
        <w:t>Ensure effective safeguarding practices are at the centre of all activities, supported by local safeguarding officers.</w:t>
      </w:r>
    </w:p>
    <w:p w14:paraId="32984939" w14:textId="77777777" w:rsidR="00431461" w:rsidRDefault="00431461" w:rsidP="00431461">
      <w:pPr>
        <w:pStyle w:val="ListParagraph"/>
        <w:spacing w:after="200" w:line="240" w:lineRule="atLeast"/>
        <w:ind w:left="567"/>
      </w:pPr>
    </w:p>
    <w:p w14:paraId="04E0E996" w14:textId="5BB8D412" w:rsidR="00431461" w:rsidRDefault="00431461" w:rsidP="00431461">
      <w:pPr>
        <w:spacing w:after="200" w:line="240" w:lineRule="atLeast"/>
        <w:rPr>
          <w:b/>
          <w:bCs/>
        </w:rPr>
      </w:pPr>
      <w:r>
        <w:rPr>
          <w:b/>
          <w:bCs/>
        </w:rPr>
        <w:t>What we’re looking for</w:t>
      </w:r>
    </w:p>
    <w:p w14:paraId="629BF160" w14:textId="0554A568" w:rsidR="00431461" w:rsidRDefault="00431461" w:rsidP="00431461">
      <w:pPr>
        <w:pStyle w:val="ListParagraph"/>
        <w:numPr>
          <w:ilvl w:val="0"/>
          <w:numId w:val="3"/>
        </w:numPr>
        <w:spacing w:after="200" w:line="240" w:lineRule="atLeast"/>
      </w:pPr>
      <w:r>
        <w:t>A deep, personal faith in Christ and a passion to grow in faith.</w:t>
      </w:r>
    </w:p>
    <w:p w14:paraId="3606EECF" w14:textId="0F5C49C6" w:rsidR="00B92479" w:rsidRDefault="00B92479" w:rsidP="00431461">
      <w:pPr>
        <w:pStyle w:val="ListParagraph"/>
        <w:numPr>
          <w:ilvl w:val="0"/>
          <w:numId w:val="3"/>
        </w:numPr>
        <w:spacing w:after="200" w:line="240" w:lineRule="atLeast"/>
      </w:pPr>
      <w:r>
        <w:t>A passion to bring people to faith and the courage to explore new approaches, as led by the Holy Spirit.</w:t>
      </w:r>
    </w:p>
    <w:p w14:paraId="6DD8FA66" w14:textId="536AFAC1" w:rsidR="00431461" w:rsidRDefault="00431461" w:rsidP="00431461">
      <w:pPr>
        <w:pStyle w:val="ListParagraph"/>
        <w:numPr>
          <w:ilvl w:val="0"/>
          <w:numId w:val="3"/>
        </w:numPr>
        <w:spacing w:after="200" w:line="240" w:lineRule="atLeast"/>
      </w:pPr>
      <w:r>
        <w:t xml:space="preserve">Great interpersonal skills and the ability to connect with a wide range of </w:t>
      </w:r>
      <w:r w:rsidR="00621631">
        <w:t>ages and backgrounds</w:t>
      </w:r>
      <w:r>
        <w:t>.</w:t>
      </w:r>
    </w:p>
    <w:p w14:paraId="6ECF2677" w14:textId="2409C860" w:rsidR="00B92479" w:rsidRDefault="00431461" w:rsidP="00B92479">
      <w:pPr>
        <w:pStyle w:val="ListParagraph"/>
        <w:numPr>
          <w:ilvl w:val="0"/>
          <w:numId w:val="3"/>
        </w:numPr>
        <w:spacing w:after="200" w:line="240" w:lineRule="atLeast"/>
      </w:pPr>
      <w:r>
        <w:t xml:space="preserve">Experience of working </w:t>
      </w:r>
      <w:r w:rsidR="00B92479">
        <w:t xml:space="preserve">in </w:t>
      </w:r>
      <w:r>
        <w:t>within a Primary School setting</w:t>
      </w:r>
      <w:r w:rsidR="00B92479">
        <w:t xml:space="preserve"> and in family support or community outreach.</w:t>
      </w:r>
    </w:p>
    <w:p w14:paraId="7C5D3E2C" w14:textId="406EF0F7" w:rsidR="00431461" w:rsidRDefault="00431461" w:rsidP="00431461">
      <w:pPr>
        <w:pStyle w:val="ListParagraph"/>
        <w:numPr>
          <w:ilvl w:val="0"/>
          <w:numId w:val="3"/>
        </w:numPr>
        <w:spacing w:after="200" w:line="240" w:lineRule="atLeast"/>
      </w:pPr>
      <w:r>
        <w:t xml:space="preserve">A proactive approach with the ability to work </w:t>
      </w:r>
      <w:r w:rsidR="00FE5B54">
        <w:t>using</w:t>
      </w:r>
      <w:r>
        <w:t xml:space="preserve"> your own initiative to organise and lead activities.</w:t>
      </w:r>
    </w:p>
    <w:p w14:paraId="60F82551" w14:textId="2514F8CF" w:rsidR="00431461" w:rsidRDefault="00431461" w:rsidP="00431461">
      <w:pPr>
        <w:pStyle w:val="ListParagraph"/>
        <w:numPr>
          <w:ilvl w:val="0"/>
          <w:numId w:val="3"/>
        </w:numPr>
        <w:spacing w:after="200" w:line="240" w:lineRule="atLeast"/>
      </w:pPr>
      <w:r>
        <w:t>Effective IT, administrative and social media stills</w:t>
      </w:r>
    </w:p>
    <w:p w14:paraId="1B14C9EC" w14:textId="78085174" w:rsidR="00431461" w:rsidRDefault="00431461" w:rsidP="00431461">
      <w:pPr>
        <w:pStyle w:val="ListParagraph"/>
        <w:numPr>
          <w:ilvl w:val="0"/>
          <w:numId w:val="3"/>
        </w:numPr>
        <w:spacing w:after="200" w:line="240" w:lineRule="atLeast"/>
      </w:pPr>
      <w:r>
        <w:t xml:space="preserve">A team player with a heart to make a </w:t>
      </w:r>
      <w:r w:rsidR="00B92479">
        <w:t xml:space="preserve">real </w:t>
      </w:r>
      <w:r>
        <w:t>difference to young families</w:t>
      </w:r>
      <w:r w:rsidR="00621631">
        <w:t>.</w:t>
      </w:r>
    </w:p>
    <w:p w14:paraId="2023A577" w14:textId="20E323FC" w:rsidR="00B92479" w:rsidRPr="00BB1FDC" w:rsidRDefault="00B92479" w:rsidP="00B92479">
      <w:pPr>
        <w:spacing w:after="200" w:line="240" w:lineRule="atLeast"/>
      </w:pPr>
      <w:r>
        <w:t>We recognise everyone is an individual with different God given skills and abilities so, if the role excites you, we encourage to get in contact to find out more.</w:t>
      </w:r>
    </w:p>
    <w:p w14:paraId="69858B79" w14:textId="351793CB" w:rsidR="00B92479" w:rsidRPr="00B92479" w:rsidRDefault="00B92479" w:rsidP="00B92479">
      <w:pPr>
        <w:spacing w:after="200" w:line="240" w:lineRule="atLeast"/>
        <w:rPr>
          <w:b/>
          <w:bCs/>
        </w:rPr>
      </w:pPr>
      <w:r w:rsidRPr="00B92479">
        <w:rPr>
          <w:b/>
          <w:bCs/>
        </w:rPr>
        <w:t>What we can offer</w:t>
      </w:r>
    </w:p>
    <w:p w14:paraId="2AB8548D" w14:textId="5421E1A0" w:rsidR="00B92479" w:rsidRDefault="00B92479" w:rsidP="00B92479">
      <w:pPr>
        <w:pStyle w:val="ListParagraph"/>
        <w:numPr>
          <w:ilvl w:val="0"/>
          <w:numId w:val="4"/>
        </w:numPr>
        <w:spacing w:after="200" w:line="240" w:lineRule="atLeast"/>
      </w:pPr>
      <w:r>
        <w:t>One to one support from a member of our Operations Team</w:t>
      </w:r>
    </w:p>
    <w:p w14:paraId="5F33AA0E" w14:textId="12201D3E" w:rsidR="00B92479" w:rsidRDefault="00B92479" w:rsidP="00B92479">
      <w:pPr>
        <w:pStyle w:val="ListParagraph"/>
        <w:numPr>
          <w:ilvl w:val="0"/>
          <w:numId w:val="4"/>
        </w:numPr>
        <w:spacing w:after="200" w:line="240" w:lineRule="atLeast"/>
      </w:pPr>
      <w:r>
        <w:t xml:space="preserve">A committed team of volunteers to </w:t>
      </w:r>
      <w:r w:rsidR="00BB1FDC">
        <w:t xml:space="preserve">support and </w:t>
      </w:r>
      <w:r>
        <w:t>work alongside</w:t>
      </w:r>
      <w:r w:rsidR="00BB1FDC">
        <w:t xml:space="preserve"> you</w:t>
      </w:r>
    </w:p>
    <w:p w14:paraId="48C86366" w14:textId="01611F6C" w:rsidR="00BB1FDC" w:rsidRDefault="00BB1FDC" w:rsidP="00B92479">
      <w:pPr>
        <w:pStyle w:val="ListParagraph"/>
        <w:numPr>
          <w:ilvl w:val="0"/>
          <w:numId w:val="4"/>
        </w:numPr>
        <w:spacing w:after="200" w:line="240" w:lineRule="atLeast"/>
      </w:pPr>
      <w:r>
        <w:t>A faith led, caring group of people within all our churches</w:t>
      </w:r>
    </w:p>
    <w:p w14:paraId="578FB673" w14:textId="3F7423F8" w:rsidR="00BB1FDC" w:rsidRDefault="00BB1FDC" w:rsidP="00B92479">
      <w:pPr>
        <w:pStyle w:val="ListParagraph"/>
        <w:numPr>
          <w:ilvl w:val="0"/>
          <w:numId w:val="4"/>
        </w:numPr>
        <w:spacing w:after="200" w:line="240" w:lineRule="atLeast"/>
      </w:pPr>
      <w:r>
        <w:t>A stunning environment in which to explore outdoor activities such as forest church etc</w:t>
      </w:r>
    </w:p>
    <w:p w14:paraId="149802BA" w14:textId="7B1F0626" w:rsidR="00BB1FDC" w:rsidRDefault="00BB1FDC" w:rsidP="00B92479">
      <w:pPr>
        <w:pStyle w:val="ListParagraph"/>
        <w:numPr>
          <w:ilvl w:val="0"/>
          <w:numId w:val="4"/>
        </w:numPr>
        <w:spacing w:after="200" w:line="240" w:lineRule="atLeast"/>
      </w:pPr>
      <w:r>
        <w:t>Flexibility in working hours and a commitment to achieving a health</w:t>
      </w:r>
      <w:r w:rsidR="00FE5B54">
        <w:t>y</w:t>
      </w:r>
      <w:r>
        <w:t xml:space="preserve"> work/life balance</w:t>
      </w:r>
    </w:p>
    <w:p w14:paraId="3161DCDC" w14:textId="3B17F966" w:rsidR="00BB1FDC" w:rsidRDefault="00BB1FDC" w:rsidP="00B92479">
      <w:pPr>
        <w:pStyle w:val="ListParagraph"/>
        <w:numPr>
          <w:ilvl w:val="0"/>
          <w:numId w:val="4"/>
        </w:numPr>
        <w:spacing w:after="200" w:line="240" w:lineRule="atLeast"/>
      </w:pPr>
      <w:r>
        <w:t>Open and clear objectives with regular feedback and support</w:t>
      </w:r>
    </w:p>
    <w:p w14:paraId="6393319C" w14:textId="086430E2" w:rsidR="00BB1FDC" w:rsidRDefault="00BB1FDC" w:rsidP="00BB1FDC">
      <w:pPr>
        <w:pStyle w:val="ListParagraph"/>
        <w:numPr>
          <w:ilvl w:val="0"/>
          <w:numId w:val="4"/>
        </w:numPr>
        <w:spacing w:after="200" w:line="240" w:lineRule="atLeast"/>
      </w:pPr>
      <w:r>
        <w:t>Annual personal development and salary review</w:t>
      </w:r>
    </w:p>
    <w:p w14:paraId="350C7D16" w14:textId="6667A279" w:rsidR="00960093" w:rsidRPr="00960093" w:rsidRDefault="00960093" w:rsidP="00253BAF">
      <w:pPr>
        <w:spacing w:after="120" w:line="240" w:lineRule="atLeast"/>
        <w:rPr>
          <w:b/>
          <w:bCs/>
          <w:sz w:val="28"/>
          <w:szCs w:val="28"/>
        </w:rPr>
      </w:pPr>
      <w:r w:rsidRPr="00960093">
        <w:rPr>
          <w:b/>
          <w:bCs/>
          <w:sz w:val="28"/>
          <w:szCs w:val="28"/>
        </w:rPr>
        <w:lastRenderedPageBreak/>
        <w:t>What next?</w:t>
      </w:r>
    </w:p>
    <w:p w14:paraId="57A69945" w14:textId="12AE7D2E" w:rsidR="00960093" w:rsidRDefault="00960093" w:rsidP="00253BAF">
      <w:pPr>
        <w:spacing w:after="120" w:line="240" w:lineRule="atLeast"/>
      </w:pPr>
      <w:r>
        <w:t xml:space="preserve">If you’re excited to find out more or have questions about the role we’d love to hear from you. </w:t>
      </w:r>
    </w:p>
    <w:p w14:paraId="54F16CE6" w14:textId="58D6A9FB" w:rsidR="00960093" w:rsidRDefault="00960093" w:rsidP="00253BAF">
      <w:pPr>
        <w:spacing w:after="120" w:line="240" w:lineRule="atLeast"/>
      </w:pPr>
      <w:r>
        <w:t xml:space="preserve">Call or email Kathryn Carnegie: </w:t>
      </w:r>
      <w:hyperlink r:id="rId6" w:history="1">
        <w:r w:rsidRPr="00316A08">
          <w:rPr>
            <w:rStyle w:val="Hyperlink"/>
          </w:rPr>
          <w:t>kathryn@pempwell.co.uk</w:t>
        </w:r>
      </w:hyperlink>
      <w:r>
        <w:t xml:space="preserve"> or 07718 739434.</w:t>
      </w:r>
    </w:p>
    <w:p w14:paraId="5B033F50" w14:textId="071E09F4" w:rsidR="00960093" w:rsidRDefault="00960093" w:rsidP="00253BAF">
      <w:pPr>
        <w:spacing w:after="120" w:line="240" w:lineRule="atLeast"/>
      </w:pPr>
      <w:r>
        <w:t xml:space="preserve">Or simply complete the Application Form and we will be in touch.  </w:t>
      </w:r>
    </w:p>
    <w:p w14:paraId="02BD39EB" w14:textId="39779BE2" w:rsidR="00960093" w:rsidRDefault="00960093" w:rsidP="00253BAF">
      <w:pPr>
        <w:spacing w:after="120" w:line="240" w:lineRule="atLeast"/>
      </w:pPr>
      <w:r>
        <w:t>As a responsible employer, we are committed to providing constructive feedback to all applicants.</w:t>
      </w:r>
    </w:p>
    <w:p w14:paraId="7651B806" w14:textId="77777777" w:rsidR="00960093" w:rsidRDefault="00960093" w:rsidP="00253BAF">
      <w:pPr>
        <w:spacing w:after="120" w:line="240" w:lineRule="atLeast"/>
      </w:pPr>
    </w:p>
    <w:p w14:paraId="49BC1EE3" w14:textId="7C09C292" w:rsidR="00960093" w:rsidRPr="00960093" w:rsidRDefault="00960093" w:rsidP="00253BAF">
      <w:pPr>
        <w:spacing w:after="120" w:line="240" w:lineRule="atLeast"/>
      </w:pPr>
      <w:r w:rsidRPr="00960093">
        <w:rPr>
          <w:b/>
          <w:bCs/>
        </w:rPr>
        <w:t xml:space="preserve">Post: </w:t>
      </w:r>
      <w:r w:rsidRPr="00960093">
        <w:tab/>
      </w:r>
      <w:r w:rsidRPr="00960093">
        <w:tab/>
      </w:r>
      <w:r>
        <w:tab/>
      </w:r>
      <w:r w:rsidRPr="00960093">
        <w:t>Cluster Families Worker</w:t>
      </w:r>
    </w:p>
    <w:p w14:paraId="50F9CEB8" w14:textId="7D885892" w:rsidR="00960093" w:rsidRPr="00960093" w:rsidRDefault="00960093" w:rsidP="00253BAF">
      <w:pPr>
        <w:spacing w:after="120" w:line="240" w:lineRule="atLeast"/>
        <w:ind w:left="2160" w:hanging="2160"/>
      </w:pPr>
      <w:r w:rsidRPr="00960093">
        <w:rPr>
          <w:b/>
          <w:bCs/>
        </w:rPr>
        <w:t>Employed by:</w:t>
      </w:r>
      <w:r w:rsidRPr="00960093">
        <w:tab/>
        <w:t>PCC St Mary’s, Callington on behalf of Callington Cluster of Churches</w:t>
      </w:r>
      <w:r w:rsidR="00253BAF">
        <w:t xml:space="preserve"> </w:t>
      </w:r>
    </w:p>
    <w:p w14:paraId="1A7C4409" w14:textId="7FCA0FC5" w:rsidR="00960093" w:rsidRPr="00960093" w:rsidRDefault="00960093" w:rsidP="00253BAF">
      <w:pPr>
        <w:spacing w:after="120" w:line="240" w:lineRule="atLeast"/>
      </w:pPr>
      <w:r w:rsidRPr="00960093">
        <w:rPr>
          <w:b/>
          <w:bCs/>
        </w:rPr>
        <w:t>Line managed by:</w:t>
      </w:r>
      <w:r w:rsidRPr="00960093">
        <w:tab/>
        <w:t>Operations Group</w:t>
      </w:r>
      <w:r>
        <w:t xml:space="preserve"> (and Minister, once appointed)</w:t>
      </w:r>
    </w:p>
    <w:p w14:paraId="2C4AC2EB" w14:textId="582C2CE9" w:rsidR="00960093" w:rsidRPr="00960093" w:rsidRDefault="00960093" w:rsidP="00253BAF">
      <w:pPr>
        <w:spacing w:after="120" w:line="240" w:lineRule="atLeast"/>
        <w:ind w:left="2160" w:hanging="2160"/>
      </w:pPr>
      <w:r w:rsidRPr="00960093">
        <w:rPr>
          <w:b/>
          <w:bCs/>
        </w:rPr>
        <w:t>Work base:</w:t>
      </w:r>
      <w:r w:rsidRPr="00960093">
        <w:tab/>
      </w:r>
      <w:r>
        <w:t>The Church Office at</w:t>
      </w:r>
      <w:r w:rsidRPr="00960093">
        <w:t xml:space="preserve"> St Mary’s</w:t>
      </w:r>
      <w:r>
        <w:t>,</w:t>
      </w:r>
      <w:r w:rsidRPr="00960093">
        <w:t xml:space="preserve"> Callington</w:t>
      </w:r>
      <w:r>
        <w:t xml:space="preserve"> but we are very open to people working from home.</w:t>
      </w:r>
    </w:p>
    <w:p w14:paraId="4B248D4F" w14:textId="6B378655" w:rsidR="00960093" w:rsidRPr="00960093" w:rsidRDefault="00960093" w:rsidP="00253BAF">
      <w:pPr>
        <w:spacing w:after="120" w:line="240" w:lineRule="atLeast"/>
      </w:pPr>
      <w:r w:rsidRPr="00960093">
        <w:rPr>
          <w:b/>
          <w:bCs/>
        </w:rPr>
        <w:t>Hours of work:</w:t>
      </w:r>
      <w:r w:rsidRPr="00960093">
        <w:tab/>
      </w:r>
      <w:r w:rsidRPr="00960093">
        <w:rPr>
          <w:b/>
          <w:bCs/>
        </w:rPr>
        <w:t>20 hours a week</w:t>
      </w:r>
      <w:r w:rsidRPr="00960093">
        <w:t xml:space="preserve"> (requirement to work some evenings and </w:t>
      </w:r>
      <w:r w:rsidRPr="00960093">
        <w:tab/>
      </w:r>
      <w:r w:rsidRPr="00960093">
        <w:tab/>
      </w:r>
      <w:r w:rsidRPr="00960093">
        <w:tab/>
      </w:r>
      <w:r>
        <w:tab/>
      </w:r>
      <w:r>
        <w:tab/>
      </w:r>
      <w:r w:rsidRPr="00960093">
        <w:t xml:space="preserve">weekends as agreed </w:t>
      </w:r>
      <w:r w:rsidR="00FE5B54">
        <w:t>with</w:t>
      </w:r>
      <w:r w:rsidRPr="00960093">
        <w:t xml:space="preserve"> line manager, with time off in lieu offered)</w:t>
      </w:r>
    </w:p>
    <w:p w14:paraId="4B4A4D36" w14:textId="0B3054A6" w:rsidR="00960093" w:rsidRPr="00960093" w:rsidRDefault="00960093" w:rsidP="00253BAF">
      <w:pPr>
        <w:spacing w:after="120" w:line="240" w:lineRule="atLeast"/>
      </w:pPr>
      <w:r w:rsidRPr="00960093">
        <w:rPr>
          <w:b/>
          <w:bCs/>
        </w:rPr>
        <w:t>Annual leave:</w:t>
      </w:r>
      <w:r w:rsidRPr="00960093">
        <w:tab/>
      </w:r>
      <w:r w:rsidR="00FE5B54">
        <w:t>17.5</w:t>
      </w:r>
      <w:r w:rsidRPr="00960093">
        <w:t xml:space="preserve"> days a year </w:t>
      </w:r>
    </w:p>
    <w:p w14:paraId="7C80E954" w14:textId="411DA9F7" w:rsidR="00960093" w:rsidRPr="00960093" w:rsidRDefault="00960093" w:rsidP="00253BAF">
      <w:pPr>
        <w:spacing w:after="120" w:line="240" w:lineRule="atLeast"/>
      </w:pPr>
      <w:r w:rsidRPr="00960093">
        <w:rPr>
          <w:b/>
          <w:bCs/>
        </w:rPr>
        <w:t xml:space="preserve">Salary: </w:t>
      </w:r>
      <w:r w:rsidRPr="00960093">
        <w:tab/>
      </w:r>
      <w:r w:rsidRPr="00960093">
        <w:tab/>
      </w:r>
      <w:r>
        <w:t>£15,750 per annum</w:t>
      </w:r>
    </w:p>
    <w:p w14:paraId="78843E1D" w14:textId="77777777" w:rsidR="00960093" w:rsidRPr="00960093" w:rsidRDefault="00960093" w:rsidP="00253BAF">
      <w:pPr>
        <w:spacing w:after="120" w:line="240" w:lineRule="atLeast"/>
      </w:pPr>
      <w:r w:rsidRPr="00960093">
        <w:rPr>
          <w:b/>
          <w:bCs/>
        </w:rPr>
        <w:t>Pension:</w:t>
      </w:r>
      <w:r w:rsidRPr="00960093">
        <w:tab/>
      </w:r>
      <w:r w:rsidRPr="00960093">
        <w:tab/>
        <w:t>A workplace pension scheme</w:t>
      </w:r>
    </w:p>
    <w:p w14:paraId="04D664CB" w14:textId="44131869" w:rsidR="00960093" w:rsidRPr="00960093" w:rsidRDefault="00960093" w:rsidP="00253BAF">
      <w:pPr>
        <w:spacing w:after="120" w:line="240" w:lineRule="atLeast"/>
      </w:pPr>
      <w:r>
        <w:t>The post will be subject to an enhanced DBS check.</w:t>
      </w:r>
    </w:p>
    <w:p w14:paraId="2FE57672" w14:textId="6AFE0E6F" w:rsidR="00960093" w:rsidRPr="00960093" w:rsidRDefault="00960093" w:rsidP="00253BAF">
      <w:pPr>
        <w:spacing w:after="120" w:line="240" w:lineRule="atLeast"/>
      </w:pPr>
      <w:r w:rsidRPr="00960093">
        <w:rPr>
          <w:b/>
          <w:bCs/>
        </w:rPr>
        <w:t xml:space="preserve">Closing date for applications: </w:t>
      </w:r>
      <w:r w:rsidRPr="00960093">
        <w:tab/>
      </w:r>
      <w:r w:rsidR="00FE5B54">
        <w:t>31</w:t>
      </w:r>
      <w:r w:rsidR="00FE5B54" w:rsidRPr="00FE5B54">
        <w:rPr>
          <w:vertAlign w:val="superscript"/>
        </w:rPr>
        <w:t>st</w:t>
      </w:r>
      <w:r w:rsidR="00FE5B54">
        <w:t xml:space="preserve"> July 2026</w:t>
      </w:r>
    </w:p>
    <w:p w14:paraId="01F46B49" w14:textId="77777777" w:rsidR="00960093" w:rsidRPr="00431461" w:rsidRDefault="00960093" w:rsidP="00BB1FDC">
      <w:pPr>
        <w:spacing w:after="200" w:line="240" w:lineRule="atLeast"/>
      </w:pPr>
    </w:p>
    <w:sectPr w:rsidR="00960093" w:rsidRPr="00431461" w:rsidSect="00960093">
      <w:pgSz w:w="11906" w:h="16838"/>
      <w:pgMar w:top="992" w:right="1111" w:bottom="990" w:left="115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62DD8"/>
    <w:multiLevelType w:val="hybridMultilevel"/>
    <w:tmpl w:val="E81AA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3E7C00"/>
    <w:multiLevelType w:val="hybridMultilevel"/>
    <w:tmpl w:val="A746A1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7A70BAC"/>
    <w:multiLevelType w:val="hybridMultilevel"/>
    <w:tmpl w:val="CDFCD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2F4252"/>
    <w:multiLevelType w:val="hybridMultilevel"/>
    <w:tmpl w:val="12D83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9170938">
    <w:abstractNumId w:val="3"/>
  </w:num>
  <w:num w:numId="2" w16cid:durableId="800153764">
    <w:abstractNumId w:val="1"/>
  </w:num>
  <w:num w:numId="3" w16cid:durableId="511184931">
    <w:abstractNumId w:val="0"/>
  </w:num>
  <w:num w:numId="4" w16cid:durableId="1665694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CB2"/>
    <w:rsid w:val="001B44DC"/>
    <w:rsid w:val="001D271D"/>
    <w:rsid w:val="00253BAF"/>
    <w:rsid w:val="0027470A"/>
    <w:rsid w:val="00356840"/>
    <w:rsid w:val="00431461"/>
    <w:rsid w:val="00461634"/>
    <w:rsid w:val="004833F5"/>
    <w:rsid w:val="00557CB2"/>
    <w:rsid w:val="005D21C4"/>
    <w:rsid w:val="00621631"/>
    <w:rsid w:val="00651640"/>
    <w:rsid w:val="007C121A"/>
    <w:rsid w:val="008062DF"/>
    <w:rsid w:val="008B11AA"/>
    <w:rsid w:val="00960093"/>
    <w:rsid w:val="009D3334"/>
    <w:rsid w:val="009E1256"/>
    <w:rsid w:val="00A87A4F"/>
    <w:rsid w:val="00B92479"/>
    <w:rsid w:val="00BB1FDC"/>
    <w:rsid w:val="00BC4178"/>
    <w:rsid w:val="00E531B3"/>
    <w:rsid w:val="00EC6D9F"/>
    <w:rsid w:val="00ED57AC"/>
    <w:rsid w:val="00F4056C"/>
    <w:rsid w:val="00FE5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B37718C"/>
  <w15:chartTrackingRefBased/>
  <w15:docId w15:val="{BC48345F-754C-194D-9322-4EA9E7DFD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7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7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7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7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7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7C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C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C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C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7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7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7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7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7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CB2"/>
    <w:rPr>
      <w:rFonts w:eastAsiaTheme="majorEastAsia" w:cstheme="majorBidi"/>
      <w:color w:val="272727" w:themeColor="text1" w:themeTint="D8"/>
    </w:rPr>
  </w:style>
  <w:style w:type="paragraph" w:styleId="Title">
    <w:name w:val="Title"/>
    <w:basedOn w:val="Normal"/>
    <w:next w:val="Normal"/>
    <w:link w:val="TitleChar"/>
    <w:uiPriority w:val="10"/>
    <w:qFormat/>
    <w:rsid w:val="00557C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CB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C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7CB2"/>
    <w:rPr>
      <w:i/>
      <w:iCs/>
      <w:color w:val="404040" w:themeColor="text1" w:themeTint="BF"/>
    </w:rPr>
  </w:style>
  <w:style w:type="paragraph" w:styleId="ListParagraph">
    <w:name w:val="List Paragraph"/>
    <w:basedOn w:val="Normal"/>
    <w:uiPriority w:val="34"/>
    <w:qFormat/>
    <w:rsid w:val="00557CB2"/>
    <w:pPr>
      <w:ind w:left="720"/>
      <w:contextualSpacing/>
    </w:pPr>
  </w:style>
  <w:style w:type="character" w:styleId="IntenseEmphasis">
    <w:name w:val="Intense Emphasis"/>
    <w:basedOn w:val="DefaultParagraphFont"/>
    <w:uiPriority w:val="21"/>
    <w:qFormat/>
    <w:rsid w:val="00557CB2"/>
    <w:rPr>
      <w:i/>
      <w:iCs/>
      <w:color w:val="0F4761" w:themeColor="accent1" w:themeShade="BF"/>
    </w:rPr>
  </w:style>
  <w:style w:type="paragraph" w:styleId="IntenseQuote">
    <w:name w:val="Intense Quote"/>
    <w:basedOn w:val="Normal"/>
    <w:next w:val="Normal"/>
    <w:link w:val="IntenseQuoteChar"/>
    <w:uiPriority w:val="30"/>
    <w:qFormat/>
    <w:rsid w:val="00557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7CB2"/>
    <w:rPr>
      <w:i/>
      <w:iCs/>
      <w:color w:val="0F4761" w:themeColor="accent1" w:themeShade="BF"/>
    </w:rPr>
  </w:style>
  <w:style w:type="character" w:styleId="IntenseReference">
    <w:name w:val="Intense Reference"/>
    <w:basedOn w:val="DefaultParagraphFont"/>
    <w:uiPriority w:val="32"/>
    <w:qFormat/>
    <w:rsid w:val="00557CB2"/>
    <w:rPr>
      <w:b/>
      <w:bCs/>
      <w:smallCaps/>
      <w:color w:val="0F4761" w:themeColor="accent1" w:themeShade="BF"/>
      <w:spacing w:val="5"/>
    </w:rPr>
  </w:style>
  <w:style w:type="character" w:styleId="Hyperlink">
    <w:name w:val="Hyperlink"/>
    <w:basedOn w:val="DefaultParagraphFont"/>
    <w:uiPriority w:val="99"/>
    <w:unhideWhenUsed/>
    <w:rsid w:val="00960093"/>
    <w:rPr>
      <w:color w:val="467886" w:themeColor="hyperlink"/>
      <w:u w:val="single"/>
    </w:rPr>
  </w:style>
  <w:style w:type="character" w:styleId="UnresolvedMention">
    <w:name w:val="Unresolved Mention"/>
    <w:basedOn w:val="DefaultParagraphFont"/>
    <w:uiPriority w:val="99"/>
    <w:semiHidden/>
    <w:unhideWhenUsed/>
    <w:rsid w:val="00960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hryn@pempwell.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3</Pages>
  <Words>956</Words>
  <Characters>4838</Characters>
  <Application>Microsoft Office Word</Application>
  <DocSecurity>0</DocSecurity>
  <Lines>107</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Carnegie</dc:creator>
  <cp:keywords/>
  <dc:description/>
  <cp:lastModifiedBy>Kathryn Carnegie</cp:lastModifiedBy>
  <cp:revision>7</cp:revision>
  <dcterms:created xsi:type="dcterms:W3CDTF">2026-06-18T11:45:00Z</dcterms:created>
  <dcterms:modified xsi:type="dcterms:W3CDTF">2026-07-01T11:57:00Z</dcterms:modified>
</cp:coreProperties>
</file>