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EB5F3" w14:textId="77777777" w:rsidR="00644699" w:rsidRDefault="00644699" w:rsidP="00644699">
      <w:pPr>
        <w:jc w:val="both"/>
        <w:rPr>
          <w:sz w:val="32"/>
          <w:szCs w:val="32"/>
        </w:rPr>
      </w:pPr>
      <w:r w:rsidRPr="003E13B3">
        <w:rPr>
          <w:sz w:val="32"/>
          <w:szCs w:val="32"/>
        </w:rPr>
        <w:t>Person Specification</w:t>
      </w:r>
    </w:p>
    <w:p w14:paraId="7196F950" w14:textId="77777777" w:rsidR="00644699" w:rsidRDefault="00644699" w:rsidP="00644699">
      <w:pPr>
        <w:jc w:val="both"/>
        <w:rPr>
          <w:sz w:val="32"/>
          <w:szCs w:val="32"/>
        </w:rPr>
      </w:pPr>
    </w:p>
    <w:p w14:paraId="47E765F0" w14:textId="77777777" w:rsidR="00644699" w:rsidRDefault="00644699" w:rsidP="00644699">
      <w:pPr>
        <w:pStyle w:val="ListParagraph"/>
        <w:numPr>
          <w:ilvl w:val="0"/>
          <w:numId w:val="1"/>
        </w:numPr>
        <w:jc w:val="both"/>
        <w:rPr>
          <w:sz w:val="32"/>
          <w:szCs w:val="32"/>
        </w:rPr>
      </w:pPr>
      <w:r>
        <w:rPr>
          <w:sz w:val="32"/>
          <w:szCs w:val="32"/>
        </w:rPr>
        <w:t xml:space="preserve">As a role which is public facing and reflects the ethos of the church </w:t>
      </w:r>
      <w:proofErr w:type="gramStart"/>
      <w:r>
        <w:rPr>
          <w:sz w:val="32"/>
          <w:szCs w:val="32"/>
        </w:rPr>
        <w:t>and also</w:t>
      </w:r>
      <w:proofErr w:type="gramEnd"/>
      <w:r>
        <w:rPr>
          <w:sz w:val="32"/>
          <w:szCs w:val="32"/>
        </w:rPr>
        <w:t xml:space="preserve"> includes elements of teaching and promoting the Christian faith, there is an occupational requirement that the appointee be a Christian, able to agree with the Baptist Union Declaration of Principle. </w:t>
      </w:r>
    </w:p>
    <w:p w14:paraId="133E91C4" w14:textId="77777777" w:rsidR="00644699" w:rsidRDefault="00644699" w:rsidP="00644699">
      <w:pPr>
        <w:pStyle w:val="ListParagraph"/>
        <w:numPr>
          <w:ilvl w:val="1"/>
          <w:numId w:val="1"/>
        </w:numPr>
        <w:jc w:val="both"/>
        <w:rPr>
          <w:sz w:val="28"/>
          <w:szCs w:val="28"/>
        </w:rPr>
      </w:pPr>
      <w:r w:rsidRPr="003E13B3">
        <w:rPr>
          <w:sz w:val="28"/>
          <w:szCs w:val="28"/>
        </w:rPr>
        <w:t xml:space="preserve">1. That our Lord and Saviour Jesus Christ, God manifest in the flesh, is the sole and absolute authority in all matters pertaining to faith and practice, as revealed in the Holy Scriptures, and that each Church has liberty, under the guidance of the Holy Spirit, to interpret and administer His laws. </w:t>
      </w:r>
    </w:p>
    <w:p w14:paraId="626ABD0E" w14:textId="77777777" w:rsidR="00644699" w:rsidRDefault="00644699" w:rsidP="00644699">
      <w:pPr>
        <w:pStyle w:val="ListParagraph"/>
        <w:numPr>
          <w:ilvl w:val="1"/>
          <w:numId w:val="1"/>
        </w:numPr>
        <w:jc w:val="both"/>
        <w:rPr>
          <w:sz w:val="28"/>
          <w:szCs w:val="28"/>
        </w:rPr>
      </w:pPr>
      <w:r>
        <w:rPr>
          <w:sz w:val="28"/>
          <w:szCs w:val="28"/>
        </w:rPr>
        <w:t xml:space="preserve">2. That Christian Baptism is the immersion in water into the Name of the Father, the Son, and the Holy Spirit, of those who have professed repentance towards God and faith in our Lord Jesus Christ who ‘died for our sins according to the Scriptures; was </w:t>
      </w:r>
      <w:proofErr w:type="gramStart"/>
      <w:r>
        <w:rPr>
          <w:sz w:val="28"/>
          <w:szCs w:val="28"/>
        </w:rPr>
        <w:t>buried, and</w:t>
      </w:r>
      <w:proofErr w:type="gramEnd"/>
      <w:r>
        <w:rPr>
          <w:sz w:val="28"/>
          <w:szCs w:val="28"/>
        </w:rPr>
        <w:t xml:space="preserve"> rose again the third day’. </w:t>
      </w:r>
    </w:p>
    <w:p w14:paraId="33E3AC69" w14:textId="77777777" w:rsidR="00644699" w:rsidRDefault="00644699" w:rsidP="00644699">
      <w:pPr>
        <w:pStyle w:val="ListParagraph"/>
        <w:numPr>
          <w:ilvl w:val="1"/>
          <w:numId w:val="1"/>
        </w:numPr>
        <w:jc w:val="both"/>
        <w:rPr>
          <w:sz w:val="28"/>
          <w:szCs w:val="28"/>
        </w:rPr>
      </w:pPr>
      <w:r>
        <w:rPr>
          <w:sz w:val="28"/>
          <w:szCs w:val="28"/>
        </w:rPr>
        <w:t xml:space="preserve">3. That it is the duty of every disciple to bear personal witness to the Gospel of Jesus Christ, and to take part in the evangelisation of the world. </w:t>
      </w:r>
    </w:p>
    <w:p w14:paraId="405A0851" w14:textId="77777777" w:rsidR="00644699" w:rsidRPr="003E13B3" w:rsidRDefault="00644699" w:rsidP="00644699">
      <w:pPr>
        <w:pStyle w:val="ListParagraph"/>
        <w:numPr>
          <w:ilvl w:val="0"/>
          <w:numId w:val="1"/>
        </w:numPr>
        <w:jc w:val="both"/>
        <w:rPr>
          <w:sz w:val="28"/>
          <w:szCs w:val="28"/>
        </w:rPr>
      </w:pPr>
      <w:r>
        <w:rPr>
          <w:sz w:val="32"/>
          <w:szCs w:val="32"/>
        </w:rPr>
        <w:t xml:space="preserve">You should be committed to live in accordance with Christian standards and lifestyle. </w:t>
      </w:r>
    </w:p>
    <w:p w14:paraId="58FDF2E7" w14:textId="77777777" w:rsidR="00644699" w:rsidRPr="003E13B3" w:rsidRDefault="00644699" w:rsidP="00644699">
      <w:pPr>
        <w:pStyle w:val="ListParagraph"/>
        <w:numPr>
          <w:ilvl w:val="0"/>
          <w:numId w:val="1"/>
        </w:numPr>
        <w:jc w:val="both"/>
        <w:rPr>
          <w:sz w:val="28"/>
          <w:szCs w:val="28"/>
        </w:rPr>
      </w:pPr>
      <w:r>
        <w:rPr>
          <w:sz w:val="32"/>
          <w:szCs w:val="32"/>
        </w:rPr>
        <w:t xml:space="preserve">Committed to become a part of our fellowship and give and receive support in your discipleship with us. </w:t>
      </w:r>
    </w:p>
    <w:p w14:paraId="215C5BD7" w14:textId="77777777" w:rsidR="00644699" w:rsidRPr="003E13B3" w:rsidRDefault="00644699" w:rsidP="00644699">
      <w:pPr>
        <w:pStyle w:val="ListParagraph"/>
        <w:numPr>
          <w:ilvl w:val="0"/>
          <w:numId w:val="1"/>
        </w:numPr>
        <w:jc w:val="both"/>
        <w:rPr>
          <w:sz w:val="28"/>
          <w:szCs w:val="28"/>
        </w:rPr>
      </w:pPr>
      <w:r>
        <w:rPr>
          <w:sz w:val="32"/>
          <w:szCs w:val="32"/>
        </w:rPr>
        <w:t xml:space="preserve">You should be able to demonstrate some history of working well with children and young people. </w:t>
      </w:r>
    </w:p>
    <w:p w14:paraId="6F3C0B5D" w14:textId="77777777" w:rsidR="00644699" w:rsidRPr="003E13B3" w:rsidRDefault="00644699" w:rsidP="00644699">
      <w:pPr>
        <w:pStyle w:val="ListParagraph"/>
        <w:numPr>
          <w:ilvl w:val="0"/>
          <w:numId w:val="1"/>
        </w:numPr>
        <w:jc w:val="both"/>
        <w:rPr>
          <w:sz w:val="28"/>
          <w:szCs w:val="28"/>
        </w:rPr>
      </w:pPr>
      <w:r>
        <w:rPr>
          <w:sz w:val="32"/>
          <w:szCs w:val="32"/>
        </w:rPr>
        <w:t xml:space="preserve">Flexibility is important, and an ability to adapt to working in different settings with different people, </w:t>
      </w:r>
      <w:proofErr w:type="gramStart"/>
      <w:r>
        <w:rPr>
          <w:sz w:val="32"/>
          <w:szCs w:val="32"/>
        </w:rPr>
        <w:t>in particular to</w:t>
      </w:r>
      <w:proofErr w:type="gramEnd"/>
      <w:r>
        <w:rPr>
          <w:sz w:val="32"/>
          <w:szCs w:val="32"/>
        </w:rPr>
        <w:t xml:space="preserve"> switch between the requirements of Hill Road and Capel Street. </w:t>
      </w:r>
    </w:p>
    <w:p w14:paraId="6D8CDAD4" w14:textId="77777777" w:rsidR="00644699" w:rsidRPr="003E13B3" w:rsidRDefault="00644699" w:rsidP="00644699">
      <w:pPr>
        <w:pStyle w:val="ListParagraph"/>
        <w:numPr>
          <w:ilvl w:val="0"/>
          <w:numId w:val="1"/>
        </w:numPr>
        <w:jc w:val="both"/>
        <w:rPr>
          <w:sz w:val="28"/>
          <w:szCs w:val="28"/>
        </w:rPr>
      </w:pPr>
      <w:r>
        <w:rPr>
          <w:sz w:val="32"/>
          <w:szCs w:val="32"/>
        </w:rPr>
        <w:t>You should have excellent communication skills with children, young people and their families.</w:t>
      </w:r>
    </w:p>
    <w:p w14:paraId="4FB3F485" w14:textId="77777777" w:rsidR="00644699" w:rsidRPr="003E13B3" w:rsidRDefault="00644699" w:rsidP="00644699">
      <w:pPr>
        <w:pStyle w:val="ListParagraph"/>
        <w:numPr>
          <w:ilvl w:val="0"/>
          <w:numId w:val="1"/>
        </w:numPr>
        <w:jc w:val="both"/>
        <w:rPr>
          <w:sz w:val="28"/>
          <w:szCs w:val="28"/>
        </w:rPr>
      </w:pPr>
      <w:r>
        <w:rPr>
          <w:sz w:val="32"/>
          <w:szCs w:val="32"/>
        </w:rPr>
        <w:t xml:space="preserve">You should be able to explain the gospel message and put it across in different settings. </w:t>
      </w:r>
    </w:p>
    <w:p w14:paraId="45B875BF" w14:textId="77777777" w:rsidR="00644699" w:rsidRPr="003E13B3" w:rsidRDefault="00644699" w:rsidP="00644699">
      <w:pPr>
        <w:pStyle w:val="ListParagraph"/>
        <w:numPr>
          <w:ilvl w:val="0"/>
          <w:numId w:val="1"/>
        </w:numPr>
        <w:jc w:val="both"/>
        <w:rPr>
          <w:sz w:val="28"/>
          <w:szCs w:val="28"/>
        </w:rPr>
      </w:pPr>
      <w:r>
        <w:rPr>
          <w:sz w:val="32"/>
          <w:szCs w:val="32"/>
        </w:rPr>
        <w:t xml:space="preserve">You should have a clean DBS check and good general awareness of safeguarding (training will be provided). </w:t>
      </w:r>
    </w:p>
    <w:p w14:paraId="28F3B9DF" w14:textId="77777777" w:rsidR="000E6990" w:rsidRDefault="000E6990"/>
    <w:sectPr w:rsidR="000E6990" w:rsidSect="00644699">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7502D5"/>
    <w:multiLevelType w:val="hybridMultilevel"/>
    <w:tmpl w:val="B9CC7A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3744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699"/>
    <w:rsid w:val="000E6990"/>
    <w:rsid w:val="00336908"/>
    <w:rsid w:val="006446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67362"/>
  <w15:chartTrackingRefBased/>
  <w15:docId w15:val="{644940B1-52DD-437D-990E-AC50990ED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699"/>
    <w:pPr>
      <w:spacing w:after="0" w:line="240" w:lineRule="auto"/>
    </w:pPr>
    <w:rPr>
      <w:sz w:val="24"/>
      <w:szCs w:val="24"/>
    </w:rPr>
  </w:style>
  <w:style w:type="paragraph" w:styleId="Heading1">
    <w:name w:val="heading 1"/>
    <w:basedOn w:val="Normal"/>
    <w:next w:val="Normal"/>
    <w:link w:val="Heading1Char"/>
    <w:uiPriority w:val="9"/>
    <w:qFormat/>
    <w:rsid w:val="006446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446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4469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4469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4469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4469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469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469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469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69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469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469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469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469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46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6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6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699"/>
    <w:rPr>
      <w:rFonts w:eastAsiaTheme="majorEastAsia" w:cstheme="majorBidi"/>
      <w:color w:val="272727" w:themeColor="text1" w:themeTint="D8"/>
    </w:rPr>
  </w:style>
  <w:style w:type="paragraph" w:styleId="Title">
    <w:name w:val="Title"/>
    <w:basedOn w:val="Normal"/>
    <w:next w:val="Normal"/>
    <w:link w:val="TitleChar"/>
    <w:uiPriority w:val="10"/>
    <w:qFormat/>
    <w:rsid w:val="0064469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46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46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46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4699"/>
    <w:pPr>
      <w:spacing w:before="160"/>
      <w:jc w:val="center"/>
    </w:pPr>
    <w:rPr>
      <w:i/>
      <w:iCs/>
      <w:color w:val="404040" w:themeColor="text1" w:themeTint="BF"/>
    </w:rPr>
  </w:style>
  <w:style w:type="character" w:customStyle="1" w:styleId="QuoteChar">
    <w:name w:val="Quote Char"/>
    <w:basedOn w:val="DefaultParagraphFont"/>
    <w:link w:val="Quote"/>
    <w:uiPriority w:val="29"/>
    <w:rsid w:val="00644699"/>
    <w:rPr>
      <w:i/>
      <w:iCs/>
      <w:color w:val="404040" w:themeColor="text1" w:themeTint="BF"/>
    </w:rPr>
  </w:style>
  <w:style w:type="paragraph" w:styleId="ListParagraph">
    <w:name w:val="List Paragraph"/>
    <w:basedOn w:val="Normal"/>
    <w:uiPriority w:val="34"/>
    <w:qFormat/>
    <w:rsid w:val="00644699"/>
    <w:pPr>
      <w:ind w:left="720"/>
      <w:contextualSpacing/>
    </w:pPr>
  </w:style>
  <w:style w:type="character" w:styleId="IntenseEmphasis">
    <w:name w:val="Intense Emphasis"/>
    <w:basedOn w:val="DefaultParagraphFont"/>
    <w:uiPriority w:val="21"/>
    <w:qFormat/>
    <w:rsid w:val="00644699"/>
    <w:rPr>
      <w:i/>
      <w:iCs/>
      <w:color w:val="2F5496" w:themeColor="accent1" w:themeShade="BF"/>
    </w:rPr>
  </w:style>
  <w:style w:type="paragraph" w:styleId="IntenseQuote">
    <w:name w:val="Intense Quote"/>
    <w:basedOn w:val="Normal"/>
    <w:next w:val="Normal"/>
    <w:link w:val="IntenseQuoteChar"/>
    <w:uiPriority w:val="30"/>
    <w:qFormat/>
    <w:rsid w:val="006446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4699"/>
    <w:rPr>
      <w:i/>
      <w:iCs/>
      <w:color w:val="2F5496" w:themeColor="accent1" w:themeShade="BF"/>
    </w:rPr>
  </w:style>
  <w:style w:type="character" w:styleId="IntenseReference">
    <w:name w:val="Intense Reference"/>
    <w:basedOn w:val="DefaultParagraphFont"/>
    <w:uiPriority w:val="32"/>
    <w:qFormat/>
    <w:rsid w:val="0064469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271</Words>
  <Characters>1546</Characters>
  <Application>Microsoft Office Word</Application>
  <DocSecurity>0</DocSecurity>
  <Lines>12</Lines>
  <Paragraphs>3</Paragraphs>
  <ScaleCrop>false</ScaleCrop>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Ruddle</dc:creator>
  <cp:keywords/>
  <dc:description/>
  <cp:lastModifiedBy>Chris Ruddle</cp:lastModifiedBy>
  <cp:revision>1</cp:revision>
  <cp:lastPrinted>2026-07-27T22:22:00Z</cp:lastPrinted>
  <dcterms:created xsi:type="dcterms:W3CDTF">2026-07-27T22:21:00Z</dcterms:created>
  <dcterms:modified xsi:type="dcterms:W3CDTF">2026-07-28T14:49:00Z</dcterms:modified>
</cp:coreProperties>
</file>